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EA0E7" w14:textId="77777777" w:rsidR="00C765F9"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278FBF19" w14:textId="77777777" w:rsidR="00C765F9"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047B5ECB" w14:textId="77777777" w:rsidR="00706665"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For the Week of The Fourth Sunday in Lent </w:t>
      </w:r>
    </w:p>
    <w:p w14:paraId="50A2DB40" w14:textId="6AF9994F" w:rsidR="00C765F9"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(Lent 4 B)</w:t>
      </w:r>
    </w:p>
    <w:p w14:paraId="12C216CC" w14:textId="77777777" w:rsidR="00C765F9"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March 10 through March 16, 2024</w:t>
      </w:r>
    </w:p>
    <w:tbl>
      <w:tblPr>
        <w:tblStyle w:val="a"/>
        <w:tblW w:w="657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C765F9" w14:paraId="53B7EECD" w14:textId="77777777" w:rsidTr="00706665">
        <w:trPr>
          <w:trHeight w:val="3590"/>
        </w:trPr>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3AF13CD8" w14:textId="77777777" w:rsidR="00C765F9" w:rsidRDefault="00000000">
            <w:pPr>
              <w:spacing w:before="100" w:after="100"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continue our study on the Table of Duties. This week we look at the vocation of civil government to which all must submit themselves. It seems in our day and age that such thinking as found in Scripture regarding submission to civil government is outdated and old-fashioned to put it nicely. Remember that God has instituted civil government as an extension of the authority which is derived from mother and father in the family, not the other way around. This is why individuals/families are to submit to the governing authorities for they </w:t>
            </w:r>
            <w:proofErr w:type="gramStart"/>
            <w:r>
              <w:rPr>
                <w:rFonts w:ascii="Liberation Serif" w:eastAsia="Liberation Serif" w:hAnsi="Liberation Serif" w:cs="Liberation Serif"/>
                <w:i/>
                <w:sz w:val="24"/>
                <w:szCs w:val="24"/>
              </w:rPr>
              <w:t>are(</w:t>
            </w:r>
            <w:proofErr w:type="gramEnd"/>
            <w:r>
              <w:rPr>
                <w:rFonts w:ascii="Liberation Serif" w:eastAsia="Liberation Serif" w:hAnsi="Liberation Serif" w:cs="Liberation Serif"/>
                <w:i/>
                <w:sz w:val="24"/>
                <w:szCs w:val="24"/>
              </w:rPr>
              <w:t>or are supposed to be there) for the benefit of the family. The government is to act as the institution whereby God exercises and carries out the first use of the Law, which acts as a curb. The government is to enact and enforce laws that would curb wicked outbursts of sinful deeds in individuals/groups etc. which would do or bring harm to one’s neighbor or the family, from the womb to the tomb. However, as households and family’s decay and are torn apart in society, so too does it affect civil governmental structures, policies, and laws. This we see taking place in our own society today. We see laws and policies which are anti-family, anti-life, anti-Christian and in short give rise to anarchy and further chaos within society. We see criminals protected and the victims blamed. Further, though we are to submit to the civil government, we shall look at to what extent next week such submission is the citizen duty bound to do so.  Even though we may not like or agree with the civil government or authorities which are currently in place, this does not give us the right or free choice to rebel against them. For “</w:t>
            </w:r>
            <w:r>
              <w:rPr>
                <w:rFonts w:ascii="Liberation Serif" w:eastAsia="Liberation Serif" w:hAnsi="Liberation Serif" w:cs="Liberation Serif"/>
                <w:b/>
                <w:i/>
                <w:sz w:val="24"/>
                <w:szCs w:val="24"/>
              </w:rPr>
              <w:t xml:space="preserve">Everyone must submit himself to the governing authorities, for there is no authority </w:t>
            </w:r>
            <w:r>
              <w:rPr>
                <w:rFonts w:ascii="Liberation Serif" w:eastAsia="Liberation Serif" w:hAnsi="Liberation Serif" w:cs="Liberation Serif"/>
                <w:b/>
                <w:i/>
                <w:sz w:val="24"/>
                <w:szCs w:val="24"/>
              </w:rPr>
              <w:lastRenderedPageBreak/>
              <w:t>except that which God has established.</w:t>
            </w:r>
            <w:r>
              <w:rPr>
                <w:rFonts w:ascii="Liberation Serif" w:eastAsia="Liberation Serif" w:hAnsi="Liberation Serif" w:cs="Liberation Serif"/>
                <w:i/>
                <w:sz w:val="24"/>
                <w:szCs w:val="24"/>
              </w:rPr>
              <w:t>” The one who finds himself rebelling against such authorities is rebelling against God.</w:t>
            </w:r>
            <w:r>
              <w:rPr>
                <w:rFonts w:ascii="Liberation Serif" w:eastAsia="Liberation Serif" w:hAnsi="Liberation Serif" w:cs="Liberation Serif"/>
                <w:sz w:val="24"/>
                <w:szCs w:val="24"/>
              </w:rPr>
              <w:t xml:space="preserve"> </w:t>
            </w:r>
            <w:r>
              <w:rPr>
                <w:rFonts w:ascii="Liberation Serif" w:eastAsia="Liberation Serif" w:hAnsi="Liberation Serif" w:cs="Liberation Serif"/>
                <w:i/>
                <w:sz w:val="24"/>
                <w:szCs w:val="24"/>
              </w:rPr>
              <w:t>Lord, help us to submit to the laws of our land which our governing authorities have set in place to help safeguard and protect the welfare of our neighbors. As they are your servants, agents of wrath to bring punishment upon the wrongdoer, let us do good to everyone as we lead an upright and godly life before all in our God-given vocations. Let us pray for all those in authority over us, for Joseph our president, Kim our governor, and all those who make, administer, and judge our laws, that they would lead and serve us in integrity and for the welfare of all those under their authority.</w:t>
            </w:r>
          </w:p>
        </w:tc>
      </w:tr>
    </w:tbl>
    <w:p w14:paraId="5251217D" w14:textId="77777777" w:rsidR="00C765F9" w:rsidRDefault="00C765F9">
      <w:pPr>
        <w:widowControl w:val="0"/>
        <w:spacing w:line="240" w:lineRule="auto"/>
        <w:jc w:val="center"/>
        <w:rPr>
          <w:rFonts w:ascii="Liberation Serif" w:eastAsia="Liberation Serif" w:hAnsi="Liberation Serif" w:cs="Liberation Serif"/>
          <w:b/>
          <w:i/>
          <w:sz w:val="24"/>
          <w:szCs w:val="24"/>
        </w:rPr>
      </w:pPr>
    </w:p>
    <w:p w14:paraId="0D7E8B49" w14:textId="77777777" w:rsidR="00C765F9"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4AB21EF3" w14:textId="77777777" w:rsidR="00C765F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E5A294B" w14:textId="77777777" w:rsidR="00C765F9"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53EEF3FE" w14:textId="77777777" w:rsidR="00C765F9" w:rsidRDefault="00C765F9">
      <w:pPr>
        <w:widowControl w:val="0"/>
        <w:spacing w:line="240" w:lineRule="auto"/>
        <w:jc w:val="center"/>
        <w:rPr>
          <w:rFonts w:ascii="Liberation Serif" w:eastAsia="Liberation Serif" w:hAnsi="Liberation Serif" w:cs="Liberation Serif"/>
          <w:b/>
          <w:i/>
          <w:sz w:val="24"/>
          <w:szCs w:val="24"/>
        </w:rPr>
      </w:pPr>
    </w:p>
    <w:p w14:paraId="111337A2" w14:textId="77777777" w:rsidR="00C765F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294A0BF5" w14:textId="77777777" w:rsidR="00C765F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18B98222" w14:textId="77777777" w:rsidR="00C765F9" w:rsidRDefault="00C765F9">
      <w:pPr>
        <w:widowControl w:val="0"/>
        <w:spacing w:line="240" w:lineRule="auto"/>
        <w:rPr>
          <w:rFonts w:ascii="Liberation Serif" w:eastAsia="Liberation Serif" w:hAnsi="Liberation Serif" w:cs="Liberation Serif"/>
          <w:sz w:val="24"/>
          <w:szCs w:val="24"/>
        </w:rPr>
      </w:pPr>
    </w:p>
    <w:p w14:paraId="1FC21ACF" w14:textId="77777777" w:rsidR="00C765F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748B4379" w14:textId="77777777" w:rsidR="00C765F9" w:rsidRDefault="00C765F9">
      <w:pPr>
        <w:widowControl w:val="0"/>
        <w:spacing w:line="240" w:lineRule="auto"/>
        <w:rPr>
          <w:rFonts w:ascii="Liberation Serif" w:eastAsia="Liberation Serif" w:hAnsi="Liberation Serif" w:cs="Liberation Serif"/>
          <w:b/>
          <w:i/>
          <w:sz w:val="24"/>
          <w:szCs w:val="24"/>
        </w:rPr>
      </w:pPr>
    </w:p>
    <w:p w14:paraId="1DA875B7"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2 Corinthians 12:9</w:t>
      </w:r>
    </w:p>
    <w:p w14:paraId="62B8B197" w14:textId="77777777" w:rsidR="00C765F9"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 [Jesus said,] “My grace is sufficient for you, for My strength is made perfect in weakness.” </w:t>
      </w:r>
      <w:proofErr w:type="gramStart"/>
      <w:r>
        <w:rPr>
          <w:rFonts w:ascii="Liberation Serif" w:eastAsia="Liberation Serif" w:hAnsi="Liberation Serif" w:cs="Liberation Serif"/>
          <w:sz w:val="24"/>
          <w:szCs w:val="24"/>
        </w:rPr>
        <w:t>Therefore</w:t>
      </w:r>
      <w:proofErr w:type="gramEnd"/>
      <w:r>
        <w:rPr>
          <w:rFonts w:ascii="Liberation Serif" w:eastAsia="Liberation Serif" w:hAnsi="Liberation Serif" w:cs="Liberation Serif"/>
          <w:sz w:val="24"/>
          <w:szCs w:val="24"/>
        </w:rPr>
        <w:t xml:space="preserve"> most gladly I will rather boast in my infirmities, that the power of Christ may rest upon me.</w:t>
      </w:r>
    </w:p>
    <w:p w14:paraId="6281CBF7" w14:textId="77777777" w:rsidR="00C765F9" w:rsidRDefault="00C765F9">
      <w:pPr>
        <w:widowControl w:val="0"/>
        <w:spacing w:line="240" w:lineRule="auto"/>
        <w:rPr>
          <w:rFonts w:ascii="Liberation Serif" w:eastAsia="Liberation Serif" w:hAnsi="Liberation Serif" w:cs="Liberation Serif"/>
          <w:b/>
          <w:i/>
          <w:sz w:val="24"/>
          <w:szCs w:val="24"/>
        </w:rPr>
      </w:pPr>
    </w:p>
    <w:p w14:paraId="287AA1F7" w14:textId="77777777" w:rsidR="00C765F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Psalm 107:1-9</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 xml:space="preserve">or the appointed daily psalms found in Lent Psalm Schedule LSB 304 </w:t>
      </w:r>
    </w:p>
    <w:p w14:paraId="03A45567" w14:textId="77777777" w:rsidR="00C765F9" w:rsidRDefault="00C765F9">
      <w:pPr>
        <w:widowControl w:val="0"/>
        <w:spacing w:line="240" w:lineRule="auto"/>
        <w:rPr>
          <w:rFonts w:ascii="Liberation Serif" w:eastAsia="Liberation Serif" w:hAnsi="Liberation Serif" w:cs="Liberation Serif"/>
          <w:b/>
          <w:i/>
          <w:sz w:val="24"/>
          <w:szCs w:val="24"/>
        </w:rPr>
      </w:pPr>
    </w:p>
    <w:p w14:paraId="526D0DA2"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Duties*—Of Civil Government: Romans 13:1-4</w:t>
      </w:r>
    </w:p>
    <w:p w14:paraId="3CB0E90D" w14:textId="77777777" w:rsidR="00C765F9" w:rsidRDefault="00C765F9">
      <w:pPr>
        <w:widowControl w:val="0"/>
        <w:spacing w:line="240" w:lineRule="auto"/>
        <w:rPr>
          <w:rFonts w:ascii="Liberation Serif" w:eastAsia="Liberation Serif" w:hAnsi="Liberation Serif" w:cs="Liberation Serif"/>
          <w:b/>
          <w:i/>
          <w:sz w:val="24"/>
          <w:szCs w:val="24"/>
        </w:rPr>
      </w:pPr>
    </w:p>
    <w:p w14:paraId="69E97275"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xml:space="preserve">*Fourth Commandment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&amp; Kindergarten</w:t>
      </w:r>
    </w:p>
    <w:p w14:paraId="3BD8F16F"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Honor your father and your mother.</w:t>
      </w:r>
    </w:p>
    <w:p w14:paraId="0CB2FDA1" w14:textId="77777777" w:rsidR="00C765F9" w:rsidRDefault="00C765F9">
      <w:pPr>
        <w:widowControl w:val="0"/>
        <w:spacing w:line="240" w:lineRule="auto"/>
        <w:rPr>
          <w:rFonts w:ascii="Calibri" w:eastAsia="Calibri" w:hAnsi="Calibri" w:cs="Calibri"/>
          <w:sz w:val="24"/>
          <w:szCs w:val="24"/>
        </w:rPr>
      </w:pPr>
    </w:p>
    <w:p w14:paraId="49B8B5D8"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Of Civil Government</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4E250DB0" w14:textId="77777777" w:rsidR="00C765F9" w:rsidRDefault="00000000">
      <w:pPr>
        <w:widowControl w:val="0"/>
        <w:spacing w:line="240" w:lineRule="auto"/>
        <w:rPr>
          <w:rFonts w:ascii="Liberation Serif" w:eastAsia="Liberation Serif" w:hAnsi="Liberation Serif" w:cs="Liberation Serif"/>
          <w:b/>
          <w:i/>
          <w:sz w:val="24"/>
          <w:szCs w:val="24"/>
        </w:rPr>
      </w:pPr>
      <w:r>
        <w:rPr>
          <w:rFonts w:ascii="Calibri" w:eastAsia="Calibri" w:hAnsi="Calibri" w:cs="Calibri"/>
          <w:sz w:val="24"/>
          <w:szCs w:val="24"/>
        </w:rPr>
        <w:t xml:space="preserve"> </w:t>
      </w:r>
      <w:r>
        <w:rPr>
          <w:rFonts w:ascii="Liberation Serif" w:eastAsia="Liberation Serif" w:hAnsi="Liberation Serif" w:cs="Liberation Serif"/>
          <w:sz w:val="24"/>
          <w:szCs w:val="24"/>
        </w:rPr>
        <w:t>Everyone must submit himself to the governing authorities, for there is no authority except that which God has established. The authorities that exist have been established by God. Consequently, he who rebels against authority is rebelling against what God has instituted, and those who do so will bring judgment on themselves. For rulers hold not terror for those who do right, but for those who do wrong. Do you want to be free from fear of the one in authority? Then do what is right and he will commend you. For he is God’s servant to do you good. But if you do wrong, be afraid, for he does not bear the sword for nothing. He is God’s servant, an agent of wrath to bring punishment on the wrongdoer.</w:t>
      </w:r>
      <w:r>
        <w:rPr>
          <w:rFonts w:ascii="Calibri" w:eastAsia="Calibri" w:hAnsi="Calibri" w:cs="Calibri"/>
          <w:sz w:val="24"/>
          <w:szCs w:val="24"/>
        </w:rPr>
        <w:t xml:space="preserve"> </w:t>
      </w:r>
      <w:r>
        <w:rPr>
          <w:rFonts w:ascii="Liberation Serif" w:eastAsia="Liberation Serif" w:hAnsi="Liberation Serif" w:cs="Liberation Serif"/>
          <w:b/>
          <w:i/>
          <w:sz w:val="24"/>
          <w:szCs w:val="24"/>
        </w:rPr>
        <w:t>Romans 13:1-4</w:t>
      </w:r>
    </w:p>
    <w:p w14:paraId="7E8AFA31" w14:textId="77777777" w:rsidR="00C765F9" w:rsidRDefault="00C765F9">
      <w:pPr>
        <w:widowControl w:val="0"/>
        <w:spacing w:line="240" w:lineRule="auto"/>
        <w:rPr>
          <w:rFonts w:ascii="Calibri" w:eastAsia="Calibri" w:hAnsi="Calibri" w:cs="Calibri"/>
          <w:sz w:val="24"/>
          <w:szCs w:val="24"/>
        </w:rPr>
      </w:pPr>
    </w:p>
    <w:p w14:paraId="34AD212A" w14:textId="77777777" w:rsidR="00C765F9"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Fourth Sunday in Lent (Lent 4 B)</w:t>
      </w:r>
    </w:p>
    <w:tbl>
      <w:tblPr>
        <w:tblStyle w:val="a0"/>
        <w:tblW w:w="56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90"/>
        <w:gridCol w:w="1980"/>
      </w:tblGrid>
      <w:tr w:rsidR="00C765F9" w14:paraId="1B630B2E" w14:textId="77777777" w:rsidTr="00B25F87">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0DE095E" w14:textId="77777777" w:rsidR="00C765F9" w:rsidRDefault="00C765F9">
            <w:pPr>
              <w:widowControl w:val="0"/>
              <w:spacing w:line="240" w:lineRule="auto"/>
              <w:rPr>
                <w:rFonts w:ascii="Liberation Serif" w:eastAsia="Liberation Serif" w:hAnsi="Liberation Serif" w:cs="Liberation Serif"/>
                <w:sz w:val="24"/>
                <w:szCs w:val="24"/>
              </w:rPr>
            </w:pP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111A556F"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3A4C4796"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C765F9" w14:paraId="3A09212C" w14:textId="77777777" w:rsidTr="00B25F87">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1B09457" w14:textId="50270FB2"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E37A306" w14:textId="77777777" w:rsidR="00C765F9" w:rsidRDefault="00C765F9">
            <w:pPr>
              <w:widowControl w:val="0"/>
              <w:spacing w:line="240" w:lineRule="auto"/>
              <w:rPr>
                <w:rFonts w:ascii="Georgia" w:eastAsia="Georgia" w:hAnsi="Georgia" w:cs="Georgia"/>
                <w:sz w:val="24"/>
                <w:szCs w:val="24"/>
              </w:rPr>
            </w:pPr>
          </w:p>
          <w:p w14:paraId="0A58E1BB" w14:textId="77777777" w:rsidR="00B25F87" w:rsidRDefault="00B25F87">
            <w:pPr>
              <w:widowControl w:val="0"/>
              <w:spacing w:line="240" w:lineRule="auto"/>
              <w:rPr>
                <w:rFonts w:ascii="Georgia" w:eastAsia="Georgia" w:hAnsi="Georgia" w:cs="Georgia"/>
                <w:sz w:val="24"/>
                <w:szCs w:val="24"/>
              </w:rPr>
            </w:pPr>
          </w:p>
          <w:p w14:paraId="2775F9B8" w14:textId="3C00EB8A"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21ADC709" w14:textId="77777777" w:rsidR="00B25F87" w:rsidRDefault="00B25F87">
            <w:pPr>
              <w:widowControl w:val="0"/>
              <w:spacing w:line="240" w:lineRule="auto"/>
              <w:rPr>
                <w:rFonts w:ascii="Georgia" w:eastAsia="Georgia" w:hAnsi="Georgia" w:cs="Georgia"/>
                <w:sz w:val="24"/>
                <w:szCs w:val="24"/>
              </w:rPr>
            </w:pPr>
          </w:p>
          <w:p w14:paraId="73F9C7D4" w14:textId="0ED8792F"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3B7C2B27" w14:textId="77777777" w:rsidR="00B25F87" w:rsidRDefault="00B25F87">
            <w:pPr>
              <w:widowControl w:val="0"/>
              <w:spacing w:line="240" w:lineRule="auto"/>
              <w:rPr>
                <w:rFonts w:ascii="Georgia" w:eastAsia="Georgia" w:hAnsi="Georgia" w:cs="Georgia"/>
                <w:sz w:val="24"/>
                <w:szCs w:val="24"/>
              </w:rPr>
            </w:pPr>
          </w:p>
          <w:p w14:paraId="2DDC5BC0" w14:textId="77777777" w:rsidR="00B25F87" w:rsidRDefault="00B25F87">
            <w:pPr>
              <w:widowControl w:val="0"/>
              <w:spacing w:line="240" w:lineRule="auto"/>
              <w:rPr>
                <w:rFonts w:ascii="Georgia" w:eastAsia="Georgia" w:hAnsi="Georgia" w:cs="Georgia"/>
                <w:sz w:val="24"/>
                <w:szCs w:val="24"/>
              </w:rPr>
            </w:pPr>
          </w:p>
          <w:p w14:paraId="507414DD" w14:textId="25905A13"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3D00492D" w14:textId="77777777" w:rsidR="00B25F87" w:rsidRDefault="00B25F87">
            <w:pPr>
              <w:widowControl w:val="0"/>
              <w:spacing w:line="240" w:lineRule="auto"/>
              <w:rPr>
                <w:rFonts w:ascii="Georgia" w:eastAsia="Georgia" w:hAnsi="Georgia" w:cs="Georgia"/>
                <w:sz w:val="24"/>
                <w:szCs w:val="24"/>
              </w:rPr>
            </w:pPr>
          </w:p>
          <w:p w14:paraId="6928EB67" w14:textId="77777777" w:rsidR="00B25F87" w:rsidRDefault="00B25F87">
            <w:pPr>
              <w:widowControl w:val="0"/>
              <w:spacing w:line="240" w:lineRule="auto"/>
              <w:rPr>
                <w:rFonts w:ascii="Georgia" w:eastAsia="Georgia" w:hAnsi="Georgia" w:cs="Georgia"/>
                <w:sz w:val="24"/>
                <w:szCs w:val="24"/>
              </w:rPr>
            </w:pPr>
          </w:p>
          <w:p w14:paraId="10513E13" w14:textId="4F040B0E"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87B7C78" w14:textId="77777777" w:rsidR="00B25F87" w:rsidRDefault="00B25F87">
            <w:pPr>
              <w:widowControl w:val="0"/>
              <w:spacing w:line="240" w:lineRule="auto"/>
              <w:rPr>
                <w:rFonts w:ascii="Georgia" w:eastAsia="Georgia" w:hAnsi="Georgia" w:cs="Georgia"/>
                <w:sz w:val="24"/>
                <w:szCs w:val="24"/>
              </w:rPr>
            </w:pPr>
          </w:p>
          <w:p w14:paraId="1F8EFB16" w14:textId="77777777" w:rsidR="00B25F87" w:rsidRDefault="00B25F87">
            <w:pPr>
              <w:widowControl w:val="0"/>
              <w:spacing w:line="240" w:lineRule="auto"/>
              <w:rPr>
                <w:rFonts w:ascii="Georgia" w:eastAsia="Georgia" w:hAnsi="Georgia" w:cs="Georgia"/>
                <w:sz w:val="24"/>
                <w:szCs w:val="24"/>
              </w:rPr>
            </w:pPr>
          </w:p>
          <w:p w14:paraId="17C725F0" w14:textId="4462DB9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4E072328"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 xml:space="preserve">Jesus Prays in the </w:t>
            </w:r>
            <w:r>
              <w:rPr>
                <w:rFonts w:ascii="Georgia" w:eastAsia="Georgia" w:hAnsi="Georgia" w:cs="Georgia"/>
                <w:sz w:val="24"/>
                <w:szCs w:val="24"/>
              </w:rPr>
              <w:lastRenderedPageBreak/>
              <w:t>Garden of Gethsemane-Matthew 26:36-56</w:t>
            </w:r>
          </w:p>
          <w:p w14:paraId="02DC8D80"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Faces Pontius Pilate-Matthew 27:1-26</w:t>
            </w:r>
          </w:p>
          <w:p w14:paraId="622D246A"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MIDWEEK: Seventh and Eighth Commandments LC</w:t>
            </w:r>
          </w:p>
          <w:p w14:paraId="78DAEA32"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King of the Jews Is Mocked-Matthew 27:27-44</w:t>
            </w:r>
          </w:p>
          <w:p w14:paraId="01578265"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Death and Burial-Matthew 27:27-44</w:t>
            </w:r>
          </w:p>
          <w:p w14:paraId="1532047B"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Epistle—Jeremiah 31:31-34</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3AE2A778" w14:textId="77777777"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Mark 12:1-12</w:t>
            </w:r>
          </w:p>
          <w:p w14:paraId="243F8232" w14:textId="77777777" w:rsidR="00C765F9" w:rsidRDefault="00C765F9">
            <w:pPr>
              <w:widowControl w:val="0"/>
              <w:spacing w:line="240" w:lineRule="auto"/>
              <w:rPr>
                <w:rFonts w:ascii="Georgia" w:eastAsia="Georgia" w:hAnsi="Georgia" w:cs="Georgia"/>
                <w:sz w:val="24"/>
                <w:szCs w:val="24"/>
              </w:rPr>
            </w:pPr>
          </w:p>
          <w:p w14:paraId="6D76EAF3" w14:textId="77777777" w:rsidR="00B25F87" w:rsidRDefault="00B25F87">
            <w:pPr>
              <w:widowControl w:val="0"/>
              <w:spacing w:line="240" w:lineRule="auto"/>
              <w:rPr>
                <w:rFonts w:ascii="Georgia" w:eastAsia="Georgia" w:hAnsi="Georgia" w:cs="Georgia"/>
                <w:sz w:val="24"/>
                <w:szCs w:val="24"/>
              </w:rPr>
            </w:pPr>
          </w:p>
          <w:p w14:paraId="337280FF" w14:textId="4B433C8E"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12:13-27</w:t>
            </w:r>
          </w:p>
          <w:p w14:paraId="23BDCA24" w14:textId="77777777" w:rsidR="00B25F87" w:rsidRDefault="00B25F87">
            <w:pPr>
              <w:widowControl w:val="0"/>
              <w:spacing w:line="240" w:lineRule="auto"/>
              <w:rPr>
                <w:rFonts w:ascii="Georgia" w:eastAsia="Georgia" w:hAnsi="Georgia" w:cs="Georgia"/>
                <w:sz w:val="24"/>
                <w:szCs w:val="24"/>
              </w:rPr>
            </w:pPr>
          </w:p>
          <w:p w14:paraId="4ACB7F64" w14:textId="0620648B"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12:28-44</w:t>
            </w:r>
          </w:p>
          <w:p w14:paraId="7BE3077A" w14:textId="77777777" w:rsidR="00C765F9" w:rsidRDefault="00C765F9">
            <w:pPr>
              <w:widowControl w:val="0"/>
              <w:spacing w:line="240" w:lineRule="auto"/>
              <w:rPr>
                <w:rFonts w:ascii="Georgia" w:eastAsia="Georgia" w:hAnsi="Georgia" w:cs="Georgia"/>
                <w:sz w:val="24"/>
                <w:szCs w:val="24"/>
              </w:rPr>
            </w:pPr>
          </w:p>
          <w:p w14:paraId="079DA667" w14:textId="77777777" w:rsidR="00B25F87" w:rsidRDefault="00B25F87">
            <w:pPr>
              <w:widowControl w:val="0"/>
              <w:spacing w:line="240" w:lineRule="auto"/>
              <w:rPr>
                <w:rFonts w:ascii="Georgia" w:eastAsia="Georgia" w:hAnsi="Georgia" w:cs="Georgia"/>
                <w:sz w:val="24"/>
                <w:szCs w:val="24"/>
              </w:rPr>
            </w:pPr>
          </w:p>
          <w:p w14:paraId="4FA2BF97" w14:textId="43008FE9"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13:1-23</w:t>
            </w:r>
          </w:p>
          <w:p w14:paraId="5BEDDA29" w14:textId="77777777" w:rsidR="00B25F87" w:rsidRDefault="00B25F87">
            <w:pPr>
              <w:widowControl w:val="0"/>
              <w:spacing w:line="240" w:lineRule="auto"/>
              <w:rPr>
                <w:rFonts w:ascii="Georgia" w:eastAsia="Georgia" w:hAnsi="Georgia" w:cs="Georgia"/>
                <w:sz w:val="24"/>
                <w:szCs w:val="24"/>
              </w:rPr>
            </w:pPr>
          </w:p>
          <w:p w14:paraId="332A2ECD" w14:textId="77777777" w:rsidR="00B25F87" w:rsidRDefault="00B25F87">
            <w:pPr>
              <w:widowControl w:val="0"/>
              <w:spacing w:line="240" w:lineRule="auto"/>
              <w:rPr>
                <w:rFonts w:ascii="Georgia" w:eastAsia="Georgia" w:hAnsi="Georgia" w:cs="Georgia"/>
                <w:sz w:val="24"/>
                <w:szCs w:val="24"/>
              </w:rPr>
            </w:pPr>
          </w:p>
          <w:p w14:paraId="319CEFD4" w14:textId="4ED742CA"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13:24-37</w:t>
            </w:r>
          </w:p>
          <w:p w14:paraId="143F9024" w14:textId="77777777" w:rsidR="00B25F87" w:rsidRDefault="00B25F87">
            <w:pPr>
              <w:widowControl w:val="0"/>
              <w:spacing w:line="240" w:lineRule="auto"/>
              <w:rPr>
                <w:rFonts w:ascii="Georgia" w:eastAsia="Georgia" w:hAnsi="Georgia" w:cs="Georgia"/>
                <w:sz w:val="24"/>
                <w:szCs w:val="24"/>
              </w:rPr>
            </w:pPr>
          </w:p>
          <w:p w14:paraId="666DFF5F" w14:textId="77777777" w:rsidR="00B25F87" w:rsidRDefault="00B25F87">
            <w:pPr>
              <w:widowControl w:val="0"/>
              <w:spacing w:line="240" w:lineRule="auto"/>
              <w:rPr>
                <w:rFonts w:ascii="Georgia" w:eastAsia="Georgia" w:hAnsi="Georgia" w:cs="Georgia"/>
                <w:sz w:val="24"/>
                <w:szCs w:val="24"/>
              </w:rPr>
            </w:pPr>
          </w:p>
          <w:p w14:paraId="6CA96809" w14:textId="65897C2F" w:rsidR="00C765F9"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Hebrews 5:1-10</w:t>
            </w:r>
          </w:p>
        </w:tc>
      </w:tr>
    </w:tbl>
    <w:p w14:paraId="0B4A713A" w14:textId="77777777" w:rsidR="00C765F9" w:rsidRDefault="00C765F9">
      <w:pPr>
        <w:widowControl w:val="0"/>
        <w:spacing w:line="240" w:lineRule="auto"/>
        <w:rPr>
          <w:rFonts w:ascii="Liberation Serif" w:eastAsia="Liberation Serif" w:hAnsi="Liberation Serif" w:cs="Liberation Serif"/>
          <w:sz w:val="24"/>
          <w:szCs w:val="24"/>
        </w:rPr>
      </w:pPr>
    </w:p>
    <w:p w14:paraId="41E66230" w14:textId="77777777" w:rsidR="00C765F9"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E51940B" w14:textId="77777777" w:rsidR="00C765F9" w:rsidRDefault="00C765F9">
      <w:pPr>
        <w:widowControl w:val="0"/>
        <w:spacing w:line="240" w:lineRule="auto"/>
        <w:rPr>
          <w:rFonts w:ascii="Liberation Serif" w:eastAsia="Liberation Serif" w:hAnsi="Liberation Serif" w:cs="Liberation Serif"/>
          <w:i/>
          <w:sz w:val="24"/>
          <w:szCs w:val="24"/>
        </w:rPr>
      </w:pPr>
    </w:p>
    <w:p w14:paraId="5AA94435" w14:textId="77777777" w:rsidR="00C765F9"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Fourth Sunday in Lent (Lent 4 B):</w:t>
      </w:r>
    </w:p>
    <w:p w14:paraId="2AAA99C5" w14:textId="77777777" w:rsidR="00C765F9"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Almighty God, our heavenly Father, </w:t>
      </w:r>
      <w:proofErr w:type="gramStart"/>
      <w:r>
        <w:rPr>
          <w:rFonts w:ascii="Georgia" w:eastAsia="Georgia" w:hAnsi="Georgia" w:cs="Georgia"/>
          <w:b/>
          <w:sz w:val="24"/>
          <w:szCs w:val="24"/>
          <w:highlight w:val="white"/>
        </w:rPr>
        <w:t>Your</w:t>
      </w:r>
      <w:proofErr w:type="gramEnd"/>
      <w:r>
        <w:rPr>
          <w:rFonts w:ascii="Georgia" w:eastAsia="Georgia" w:hAnsi="Georgia" w:cs="Georgia"/>
          <w:b/>
          <w:sz w:val="24"/>
          <w:szCs w:val="24"/>
          <w:highlight w:val="white"/>
        </w:rPr>
        <w:t xml:space="preserve"> mercies are new every morning; and though we deserve only punishment, You receive us as Your children and provide for all our needs of body and soul. Grant that we may heartily acknowledge Your merciful goodness, give thanks for all Your benefits, and serve You in willing obedience; through Jesus Christ, Your Son, our Lord, who lives and reigns with </w:t>
      </w:r>
      <w:r>
        <w:rPr>
          <w:rFonts w:ascii="Georgia" w:eastAsia="Georgia" w:hAnsi="Georgia" w:cs="Georgia"/>
          <w:b/>
          <w:sz w:val="24"/>
          <w:szCs w:val="24"/>
          <w:highlight w:val="white"/>
        </w:rPr>
        <w:lastRenderedPageBreak/>
        <w:t>You and the Holy Spirit, one God, now and forever. Amen.</w:t>
      </w:r>
    </w:p>
    <w:p w14:paraId="6DD9DF59" w14:textId="77777777" w:rsidR="00C765F9" w:rsidRDefault="00C765F9">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5A5A4FCB"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55B3FF54"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5571886"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954B2CF"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15C78DB"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4395323D"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DB52F57"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AE60D00"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68D7E29" w14:textId="77777777" w:rsidR="00C765F9" w:rsidRDefault="00C765F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D2DB779"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7DE468DB" w14:textId="23E1044F"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B25F87">
        <w:rPr>
          <w:rFonts w:ascii="Times New Roman" w:eastAsia="Times New Roman" w:hAnsi="Times New Roman" w:cs="Times New Roman"/>
          <w:i/>
          <w:sz w:val="24"/>
          <w:szCs w:val="24"/>
        </w:rPr>
        <w:t xml:space="preserve">:  Jayde Aday, Gabriel Berger, Jacob Boehnke, Ashley Haas, Travis Hillman, Mackenzie Klepel, Vivian Knutson, Taylor Peters, Sabrina Rausch, Andrew Strong, &amp; Zander Voss.  All the </w:t>
      </w:r>
      <w:r>
        <w:rPr>
          <w:rFonts w:ascii="Times New Roman" w:eastAsia="Times New Roman" w:hAnsi="Times New Roman" w:cs="Times New Roman"/>
          <w:i/>
          <w:sz w:val="24"/>
          <w:szCs w:val="24"/>
        </w:rPr>
        <w:t>anniversaries</w:t>
      </w:r>
      <w:r w:rsidR="00B25F87">
        <w:rPr>
          <w:rFonts w:ascii="Times New Roman" w:eastAsia="Times New Roman" w:hAnsi="Times New Roman" w:cs="Times New Roman"/>
          <w:i/>
          <w:sz w:val="24"/>
          <w:szCs w:val="24"/>
        </w:rPr>
        <w:t>:  Lawrence &amp; Elnor Benkowski</w:t>
      </w:r>
      <w:r>
        <w:rPr>
          <w:rFonts w:ascii="Times New Roman" w:eastAsia="Times New Roman" w:hAnsi="Times New Roman" w:cs="Times New Roman"/>
          <w:i/>
          <w:sz w:val="24"/>
          <w:szCs w:val="24"/>
        </w:rPr>
        <w:t xml:space="preserve"> all the other joys God blesses us with in this life. </w:t>
      </w:r>
    </w:p>
    <w:p w14:paraId="3E9799D6" w14:textId="77777777" w:rsidR="00C765F9" w:rsidRDefault="00C765F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58F57F62" w14:textId="53920CE8"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 that they would remain faithful in hearing God’s Word and receiving the Sacrament for the forgiveness of their sins unto life everlasting. Namely for Elroy &amp; JoAnn Adermann, Jeanette Bohlman, Ardis Brehmer, Elaine Gerber, Laurie Hillman, Rita Hillman, Melvin Loeschke, Mary Lou Meyer, Joyce Nelson, Arthur Novak, Laura Roeder, Dennis Schnaser,</w:t>
      </w:r>
      <w:r w:rsidR="00B25F87">
        <w:rPr>
          <w:rFonts w:ascii="Times New Roman" w:eastAsia="Times New Roman" w:hAnsi="Times New Roman" w:cs="Times New Roman"/>
          <w:i/>
          <w:sz w:val="24"/>
          <w:szCs w:val="24"/>
        </w:rPr>
        <w:t xml:space="preserve"> Margaret Hoberg</w:t>
      </w:r>
      <w:r>
        <w:rPr>
          <w:rFonts w:ascii="Times New Roman" w:eastAsia="Times New Roman" w:hAnsi="Times New Roman" w:cs="Times New Roman"/>
          <w:i/>
          <w:sz w:val="24"/>
          <w:szCs w:val="24"/>
        </w:rPr>
        <w:t xml:space="preserve">, Verna Schultz, Arlys Thompson, Morris Tietjen, Carolyn Zahn. </w:t>
      </w:r>
    </w:p>
    <w:p w14:paraId="5D24A7DE" w14:textId="77777777" w:rsidR="00C765F9" w:rsidRDefault="00C765F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248E49C" w14:textId="77777777" w:rsidR="00C765F9"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21772345" w14:textId="77777777" w:rsidR="00C765F9" w:rsidRDefault="00C765F9">
      <w:pPr>
        <w:widowControl w:val="0"/>
        <w:spacing w:line="240" w:lineRule="auto"/>
        <w:rPr>
          <w:rFonts w:ascii="Liberation Serif" w:eastAsia="Liberation Serif" w:hAnsi="Liberation Serif" w:cs="Liberation Serif"/>
          <w:i/>
          <w:sz w:val="24"/>
          <w:szCs w:val="24"/>
        </w:rPr>
      </w:pPr>
    </w:p>
    <w:p w14:paraId="7290C570" w14:textId="77777777" w:rsidR="00C765F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and hymns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36F33C72" w14:textId="77777777" w:rsidR="00C765F9" w:rsidRDefault="00000000" w:rsidP="00706665">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LSB 571 “God Loved the World So That He Gave”</w:t>
      </w:r>
    </w:p>
    <w:p w14:paraId="2C62A47A" w14:textId="4DC00168" w:rsidR="00C765F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*LSB 972 “I Trust, O Christ, in You Alone” </w:t>
      </w:r>
    </w:p>
    <w:p w14:paraId="5F4CA599" w14:textId="77777777" w:rsidR="00C765F9" w:rsidRDefault="00C765F9">
      <w:pPr>
        <w:widowControl w:val="0"/>
        <w:spacing w:line="240" w:lineRule="auto"/>
        <w:rPr>
          <w:rFonts w:ascii="Liberation Serif" w:eastAsia="Liberation Serif" w:hAnsi="Liberation Serif" w:cs="Liberation Serif"/>
          <w:b/>
          <w:i/>
          <w:sz w:val="24"/>
          <w:szCs w:val="24"/>
        </w:rPr>
      </w:pPr>
    </w:p>
    <w:tbl>
      <w:tblPr>
        <w:tblStyle w:val="a1"/>
        <w:tblW w:w="648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0"/>
      </w:tblGrid>
      <w:tr w:rsidR="00C765F9" w14:paraId="4405989F" w14:textId="77777777" w:rsidTr="00706665">
        <w:tc>
          <w:tcPr>
            <w:tcW w:w="6480" w:type="dxa"/>
            <w:tcBorders>
              <w:top w:val="single" w:sz="4" w:space="0" w:color="000000"/>
              <w:left w:val="single" w:sz="4" w:space="0" w:color="000000"/>
              <w:bottom w:val="single" w:sz="4" w:space="0" w:color="000000"/>
              <w:right w:val="single" w:sz="4" w:space="0" w:color="000000"/>
            </w:tcBorders>
            <w:shd w:val="clear" w:color="auto" w:fill="auto"/>
          </w:tcPr>
          <w:p w14:paraId="1A79D126" w14:textId="77777777" w:rsidR="00C765F9" w:rsidRPr="00706665" w:rsidRDefault="00000000" w:rsidP="00706665">
            <w:pPr>
              <w:pStyle w:val="NoSpacing"/>
              <w:rPr>
                <w:sz w:val="27"/>
                <w:szCs w:val="27"/>
              </w:rPr>
            </w:pPr>
            <w:r w:rsidRPr="00706665">
              <w:rPr>
                <w:sz w:val="27"/>
                <w:szCs w:val="27"/>
              </w:rPr>
              <w:lastRenderedPageBreak/>
              <w:t xml:space="preserve">Looking Forward to the Fifth Sunday in Lent (Lent 5 B)                            </w:t>
            </w:r>
          </w:p>
          <w:p w14:paraId="2A24868B" w14:textId="375A38A4" w:rsidR="00706665" w:rsidRPr="00706665" w:rsidRDefault="00000000" w:rsidP="00706665">
            <w:pPr>
              <w:pStyle w:val="NoSpacing"/>
              <w:rPr>
                <w:color w:val="000000"/>
                <w:sz w:val="27"/>
                <w:szCs w:val="27"/>
              </w:rPr>
            </w:pPr>
            <w:r w:rsidRPr="00706665">
              <w:rPr>
                <w:sz w:val="27"/>
                <w:szCs w:val="27"/>
              </w:rPr>
              <w:t xml:space="preserve">March 17, </w:t>
            </w:r>
          </w:p>
          <w:p w14:paraId="564A59B6" w14:textId="77777777" w:rsidR="00706665" w:rsidRPr="00706665" w:rsidRDefault="00706665" w:rsidP="00706665">
            <w:pPr>
              <w:pStyle w:val="NoSpacing"/>
              <w:rPr>
                <w:color w:val="000000"/>
                <w:sz w:val="27"/>
                <w:szCs w:val="27"/>
              </w:rPr>
            </w:pPr>
            <w:r w:rsidRPr="00706665">
              <w:rPr>
                <w:color w:val="000000"/>
                <w:sz w:val="27"/>
                <w:szCs w:val="27"/>
              </w:rPr>
              <w:t>Jeremiah 31:31–34</w:t>
            </w:r>
          </w:p>
          <w:p w14:paraId="7D608570" w14:textId="77777777" w:rsidR="00706665" w:rsidRDefault="00706665" w:rsidP="00706665">
            <w:pPr>
              <w:pStyle w:val="NoSpacing"/>
              <w:rPr>
                <w:color w:val="000000"/>
                <w:sz w:val="27"/>
                <w:szCs w:val="27"/>
              </w:rPr>
            </w:pPr>
            <w:r>
              <w:rPr>
                <w:color w:val="000000"/>
                <w:sz w:val="27"/>
                <w:szCs w:val="27"/>
              </w:rPr>
              <w:t>Hebrews 5:1–10</w:t>
            </w:r>
          </w:p>
          <w:p w14:paraId="7AEC1039" w14:textId="77777777" w:rsidR="00706665" w:rsidRDefault="00706665" w:rsidP="00706665">
            <w:pPr>
              <w:pStyle w:val="NoSpacing"/>
              <w:rPr>
                <w:color w:val="000000"/>
                <w:sz w:val="27"/>
                <w:szCs w:val="27"/>
              </w:rPr>
            </w:pPr>
            <w:r>
              <w:rPr>
                <w:color w:val="000000"/>
                <w:sz w:val="27"/>
                <w:szCs w:val="27"/>
              </w:rPr>
              <w:t>Mark 10:(32–34) 35–45</w:t>
            </w:r>
          </w:p>
          <w:p w14:paraId="4D374255" w14:textId="77777777" w:rsidR="00706665" w:rsidRDefault="00706665" w:rsidP="00706665">
            <w:pPr>
              <w:pStyle w:val="NoSpacing"/>
              <w:rPr>
                <w:color w:val="000000"/>
                <w:sz w:val="27"/>
                <w:szCs w:val="27"/>
              </w:rPr>
            </w:pPr>
            <w:r>
              <w:rPr>
                <w:color w:val="000000"/>
                <w:sz w:val="27"/>
                <w:szCs w:val="27"/>
              </w:rPr>
              <w:t>In the Holy Sacraments, We Share the Glory of the Cross of Christ</w:t>
            </w:r>
          </w:p>
          <w:p w14:paraId="5BF898CF" w14:textId="77777777" w:rsidR="00706665" w:rsidRDefault="00706665" w:rsidP="00706665">
            <w:pPr>
              <w:pStyle w:val="NoSpacing"/>
              <w:rPr>
                <w:color w:val="000000"/>
                <w:sz w:val="27"/>
                <w:szCs w:val="27"/>
              </w:rPr>
            </w:pPr>
            <w:r>
              <w:rPr>
                <w:color w:val="000000"/>
                <w:sz w:val="27"/>
                <w:szCs w:val="27"/>
              </w:rPr>
              <w:t xml:space="preserve">Jesus catechizes His disciples in the way of the cross, revealing that He will be condemned and put to death “and after three days he will rise” (Mark 10:33–34). But the Twelve do not understand. Instead, they argue among themselves about who will be the greatest, with James and John requesting the places of honor on either side of Jesus in His glory. However, Jesus has come to make Himself the “slave of all” and “to give his life as a ransom for many” (Mark 10:43–45). He shares the true glory of His cross with all who are baptized with His Baptism and with those who drink His cup of salvation, the New Testament in His blood (Mark 10:39). By these Holy Sacraments, the Lord makes Himself known to all His people, forgiving their sins “from the least of them to the greatest” (Jer. 31:33–34). Though He is the very Son of God, “he learned obedience through what he suffered” and so became our great High Priest, that we may enter His glory </w:t>
            </w:r>
            <w:proofErr w:type="gramStart"/>
            <w:r>
              <w:rPr>
                <w:color w:val="000000"/>
                <w:sz w:val="27"/>
                <w:szCs w:val="27"/>
              </w:rPr>
              <w:t>by the way of</w:t>
            </w:r>
            <w:proofErr w:type="gramEnd"/>
            <w:r>
              <w:rPr>
                <w:color w:val="000000"/>
                <w:sz w:val="27"/>
                <w:szCs w:val="27"/>
              </w:rPr>
              <w:t xml:space="preserve"> His sacrifice (Heb. 5:8–10).</w:t>
            </w:r>
          </w:p>
          <w:p w14:paraId="57E69597" w14:textId="77777777" w:rsidR="00C765F9" w:rsidRDefault="00C765F9">
            <w:pPr>
              <w:spacing w:line="240" w:lineRule="auto"/>
              <w:rPr>
                <w:rFonts w:ascii="Liberation Serif" w:eastAsia="Liberation Serif" w:hAnsi="Liberation Serif" w:cs="Liberation Serif"/>
                <w:sz w:val="24"/>
                <w:szCs w:val="24"/>
              </w:rPr>
            </w:pPr>
          </w:p>
        </w:tc>
      </w:tr>
    </w:tbl>
    <w:p w14:paraId="25BCF2A4" w14:textId="77777777" w:rsidR="00C765F9" w:rsidRDefault="00C765F9">
      <w:pPr>
        <w:widowControl w:val="0"/>
        <w:spacing w:line="240" w:lineRule="auto"/>
      </w:pPr>
    </w:p>
    <w:sectPr w:rsidR="00C765F9" w:rsidSect="005F7124">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5F9"/>
    <w:rsid w:val="005F7124"/>
    <w:rsid w:val="00706665"/>
    <w:rsid w:val="00B25F87"/>
    <w:rsid w:val="00C76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A8AE3"/>
  <w15:docId w15:val="{01F693CD-6917-464B-AB93-FA08C329B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70666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706665"/>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127108">
      <w:bodyDiv w:val="1"/>
      <w:marLeft w:val="0"/>
      <w:marRight w:val="0"/>
      <w:marTop w:val="0"/>
      <w:marBottom w:val="0"/>
      <w:divBdr>
        <w:top w:val="none" w:sz="0" w:space="0" w:color="auto"/>
        <w:left w:val="none" w:sz="0" w:space="0" w:color="auto"/>
        <w:bottom w:val="none" w:sz="0" w:space="0" w:color="auto"/>
        <w:right w:val="none" w:sz="0" w:space="0" w:color="auto"/>
      </w:divBdr>
    </w:div>
    <w:div w:id="16072763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1318</Words>
  <Characters>7516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2024-03-06T15:56:00Z</cp:lastPrinted>
  <dcterms:created xsi:type="dcterms:W3CDTF">2024-03-06T15:59:00Z</dcterms:created>
  <dcterms:modified xsi:type="dcterms:W3CDTF">2024-03-06T15:59:00Z</dcterms:modified>
</cp:coreProperties>
</file>