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C379F9" w14:textId="77777777" w:rsidR="00DC619F" w:rsidRDefault="00DC619F" w:rsidP="00AD4C44">
      <w:pPr>
        <w:jc w:val="center"/>
        <w:rPr>
          <w:noProof/>
        </w:rPr>
      </w:pPr>
      <w:bookmarkStart w:id="0" w:name="_Hlk149718359"/>
      <w:bookmarkStart w:id="1" w:name="_Hlk139102362"/>
      <w:bookmarkStart w:id="2" w:name="_Hlk128471137"/>
      <w:bookmarkStart w:id="3" w:name="_Hlk106111273"/>
      <w:bookmarkStart w:id="4" w:name="_Hlk120629686"/>
    </w:p>
    <w:p w14:paraId="4302D032" w14:textId="286DA375" w:rsidR="00C006B5" w:rsidRPr="00800F34" w:rsidRDefault="00C006B5" w:rsidP="00C006B5">
      <w:pPr>
        <w:widowControl w:val="0"/>
        <w:jc w:val="center"/>
        <w:rPr>
          <w:b/>
          <w:sz w:val="28"/>
          <w:szCs w:val="28"/>
        </w:rPr>
      </w:pPr>
      <w:bookmarkStart w:id="5" w:name="_Hlk177022294"/>
      <w:bookmarkEnd w:id="0"/>
      <w:r w:rsidRPr="00800F34">
        <w:rPr>
          <w:b/>
          <w:sz w:val="28"/>
          <w:szCs w:val="28"/>
        </w:rPr>
        <w:t>The Congregation at Prayer</w:t>
      </w:r>
    </w:p>
    <w:p w14:paraId="5DF9D3EC" w14:textId="77777777" w:rsidR="00C006B5" w:rsidRPr="00800F34" w:rsidRDefault="00C006B5" w:rsidP="00C006B5">
      <w:pPr>
        <w:widowControl w:val="0"/>
        <w:jc w:val="center"/>
        <w:rPr>
          <w:sz w:val="28"/>
          <w:szCs w:val="28"/>
        </w:rPr>
      </w:pPr>
      <w:r w:rsidRPr="00800F34">
        <w:rPr>
          <w:sz w:val="28"/>
          <w:szCs w:val="28"/>
        </w:rPr>
        <w:t>A guide for Daily Meditation and Prayer</w:t>
      </w:r>
    </w:p>
    <w:p w14:paraId="5443E2B2" w14:textId="77777777" w:rsidR="00C006B5" w:rsidRPr="00800F34" w:rsidRDefault="00C006B5" w:rsidP="00C006B5">
      <w:pPr>
        <w:widowControl w:val="0"/>
        <w:jc w:val="center"/>
        <w:rPr>
          <w:sz w:val="28"/>
          <w:szCs w:val="28"/>
        </w:rPr>
      </w:pPr>
      <w:r w:rsidRPr="00800F34">
        <w:rPr>
          <w:sz w:val="28"/>
          <w:szCs w:val="28"/>
        </w:rPr>
        <w:t>For the Week of the Seventeenth Sunday after Pentecost (Proper 19B)</w:t>
      </w:r>
    </w:p>
    <w:tbl>
      <w:tblPr>
        <w:tblW w:w="7110" w:type="dxa"/>
        <w:tblInd w:w="-98" w:type="dxa"/>
        <w:tblBorders>
          <w:top w:val="nil"/>
          <w:left w:val="nil"/>
          <w:bottom w:val="nil"/>
          <w:right w:val="nil"/>
          <w:insideH w:val="nil"/>
          <w:insideV w:val="nil"/>
        </w:tblBorders>
        <w:tblLayout w:type="fixed"/>
        <w:tblLook w:val="0600" w:firstRow="0" w:lastRow="0" w:firstColumn="0" w:lastColumn="0" w:noHBand="1" w:noVBand="1"/>
      </w:tblPr>
      <w:tblGrid>
        <w:gridCol w:w="7110"/>
      </w:tblGrid>
      <w:tr w:rsidR="00C006B5" w:rsidRPr="00800F34" w14:paraId="0DF1A7A0" w14:textId="77777777" w:rsidTr="00C006B5">
        <w:trPr>
          <w:trHeight w:val="695"/>
        </w:trPr>
        <w:tc>
          <w:tcPr>
            <w:tcW w:w="711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4B5C97F6" w14:textId="77777777" w:rsidR="00C006B5" w:rsidRPr="00835CFF" w:rsidRDefault="00C006B5" w:rsidP="003A61B3">
            <w:pPr>
              <w:widowControl w:val="0"/>
              <w:rPr>
                <w:b/>
                <w:bCs/>
                <w:sz w:val="28"/>
                <w:szCs w:val="28"/>
              </w:rPr>
            </w:pPr>
            <w:r w:rsidRPr="00835CFF">
              <w:rPr>
                <w:b/>
                <w:bCs/>
                <w:sz w:val="28"/>
                <w:szCs w:val="28"/>
              </w:rPr>
              <w:t>September 15 through September 21, 2024</w:t>
            </w:r>
          </w:p>
          <w:p w14:paraId="3A3E9547" w14:textId="77777777" w:rsidR="00C006B5" w:rsidRPr="00800F34" w:rsidRDefault="00C006B5" w:rsidP="003A61B3">
            <w:pPr>
              <w:widowControl w:val="0"/>
              <w:rPr>
                <w:i/>
                <w:sz w:val="28"/>
                <w:szCs w:val="28"/>
              </w:rPr>
            </w:pPr>
            <w:r w:rsidRPr="00800F34">
              <w:rPr>
                <w:b/>
                <w:i/>
                <w:sz w:val="28"/>
                <w:szCs w:val="28"/>
              </w:rPr>
              <w:t>Catechesis Notes for the Week-</w:t>
            </w:r>
            <w:r w:rsidRPr="00800F34">
              <w:rPr>
                <w:i/>
                <w:sz w:val="28"/>
                <w:szCs w:val="28"/>
              </w:rPr>
              <w:t xml:space="preserve">This week we look at the Seventh and Eighth Commandments. The Seventh Commandment teaches us that He wishes to protect and has commanded that no one shall subtract from or curtail his neighbor’s </w:t>
            </w:r>
            <w:proofErr w:type="spellStart"/>
            <w:proofErr w:type="gramStart"/>
            <w:r w:rsidRPr="00800F34">
              <w:rPr>
                <w:i/>
                <w:sz w:val="28"/>
                <w:szCs w:val="28"/>
              </w:rPr>
              <w:t>possessions.“</w:t>
            </w:r>
            <w:proofErr w:type="gramEnd"/>
            <w:r w:rsidRPr="00800F34">
              <w:rPr>
                <w:i/>
                <w:sz w:val="28"/>
                <w:szCs w:val="28"/>
              </w:rPr>
              <w:t>For</w:t>
            </w:r>
            <w:proofErr w:type="spellEnd"/>
            <w:r w:rsidRPr="00800F34">
              <w:rPr>
                <w:i/>
                <w:sz w:val="28"/>
                <w:szCs w:val="28"/>
              </w:rPr>
              <w:t xml:space="preserve"> to steal is nothing else than to get possession of another’s property(possessions) wrongfully, which comprehends all kinds of advantage in all sorts of trade to the disadvantage of our neighbor” Large Catechism. This is such a common vice that if one were to put to death all who broke this commandment there would be no one left on earth. The Seventh Commandment shows that it isn’t just openly stealing that is condemned but the trading, selling, and coming to possess something not ours to the detriment of another. The Seventh Commandment teaches that we are not only called to not take that which God has given to our neighbor but also to help our neighbor improve and protect his possessions and income. However, the Seventh Commandment </w:t>
            </w:r>
            <w:proofErr w:type="gramStart"/>
            <w:r w:rsidRPr="00800F34">
              <w:rPr>
                <w:i/>
                <w:sz w:val="28"/>
                <w:szCs w:val="28"/>
              </w:rPr>
              <w:t>convicts</w:t>
            </w:r>
            <w:proofErr w:type="gramEnd"/>
            <w:r w:rsidRPr="00800F34">
              <w:rPr>
                <w:i/>
                <w:sz w:val="28"/>
                <w:szCs w:val="28"/>
              </w:rPr>
              <w:t xml:space="preserve"> us that we don’t want our neighbor to have more than us and so we could care less about improving and protecting the things our neighbor has. The Seventh Commandment calls us to repent of stealing, both openly, secretly, or underhandedly, that which is rightfully our neighbor’s and turn to Christ who has given us the riches of His kingdom, though He has no place to lay His head. The Eighth Commandment teaches us how we are to speak of our neighbor before others. “It is intolerable to live among men in open shame and general contempt” LC. Therefore, God wishes that the reputation, good name, and </w:t>
            </w:r>
            <w:r w:rsidRPr="00800F34">
              <w:rPr>
                <w:i/>
                <w:sz w:val="28"/>
                <w:szCs w:val="28"/>
              </w:rPr>
              <w:lastRenderedPageBreak/>
              <w:t xml:space="preserve">upright character of our neighbor not to be taken away any more than his money or possession; so that everyone may stand in integrity before wife, children, etc. It teaches us not to tell lies about our neighbor about whom we have heard… such gossip and lies spread like a disease and end up hurting our neighbor. It teaches us not to betray our </w:t>
            </w:r>
            <w:proofErr w:type="gramStart"/>
            <w:r w:rsidRPr="00800F34">
              <w:rPr>
                <w:i/>
                <w:sz w:val="28"/>
                <w:szCs w:val="28"/>
              </w:rPr>
              <w:t>neighbor</w:t>
            </w:r>
            <w:proofErr w:type="gramEnd"/>
            <w:r w:rsidRPr="00800F34">
              <w:rPr>
                <w:i/>
                <w:sz w:val="28"/>
                <w:szCs w:val="28"/>
              </w:rPr>
              <w:t xml:space="preserve"> going behind his or her back to another person. It teaches us not to slander him or her by speaking ill of the person to another. In all these ways the Eighth Commandment calls us to repent as we too have hurt our neighbor’s reputation time and again by our words and not coming to his defense. For like Jesus, we are to defend our neighbor, speak well of him, and explain everything we hear about our neighbor in the kindness way. For Jesus did not revile when reviled but bore the punishment for our scorn and shame of our false testimony against our neighbor on the cross. September 21 is the feast of St. Matthew, Apostle and </w:t>
            </w:r>
            <w:proofErr w:type="spellStart"/>
            <w:r w:rsidRPr="00800F34">
              <w:rPr>
                <w:i/>
                <w:sz w:val="28"/>
                <w:szCs w:val="28"/>
              </w:rPr>
              <w:t>Evangelist.Our</w:t>
            </w:r>
            <w:proofErr w:type="spellEnd"/>
            <w:r w:rsidRPr="00800F34">
              <w:rPr>
                <w:i/>
                <w:sz w:val="28"/>
                <w:szCs w:val="28"/>
              </w:rPr>
              <w:t xml:space="preserve"> ascended Lord gives “gifts” to His Church. </w:t>
            </w:r>
            <w:proofErr w:type="gramStart"/>
            <w:r w:rsidRPr="00800F34">
              <w:rPr>
                <w:i/>
                <w:sz w:val="28"/>
                <w:szCs w:val="28"/>
              </w:rPr>
              <w:t>In particular, He</w:t>
            </w:r>
            <w:proofErr w:type="gramEnd"/>
            <w:r w:rsidRPr="00800F34">
              <w:rPr>
                <w:i/>
                <w:sz w:val="28"/>
                <w:szCs w:val="28"/>
              </w:rPr>
              <w:t xml:space="preserve"> gave apostles and evangelists like St. Matthew, prophets like Ezekiel, and still gives pastors and teachers (Eph. 4:8, 11). All are “for the common good … empowered by one and the same Spirit” (1 Cor. 12:7, 11). They speak Christ’s “truth in love” to wind- and wave-tossed children so that the saints may be equipped, served and built up as the Body of Christ (Eph. 4:12–15). Christ is not only the head of this body, </w:t>
            </w:r>
            <w:proofErr w:type="gramStart"/>
            <w:r w:rsidRPr="00800F34">
              <w:rPr>
                <w:i/>
                <w:sz w:val="28"/>
                <w:szCs w:val="28"/>
              </w:rPr>
              <w:t>He is</w:t>
            </w:r>
            <w:proofErr w:type="gramEnd"/>
            <w:r w:rsidRPr="00800F34">
              <w:rPr>
                <w:i/>
                <w:sz w:val="28"/>
                <w:szCs w:val="28"/>
              </w:rPr>
              <w:t xml:space="preserve"> her Good Physician (Matt. 9:9–13). He has come not for the well but for the sick, not for “the righteous, but sinners” (Matt. 9:13) — even notorious tax collectors like Matthew. Christ’s team of spiritual physicians must serve faithfully. Their instrument is “thus says the Lord GOD,” to be spoken “whether they hear or refuse to hear” (Ezek. 3:11). To those stubborn, rebellious patients who believe they need no physician, the word “of lamentation and mourning and woe” must be fearlessly spoken: God’s Law calls to repentance </w:t>
            </w:r>
            <w:r w:rsidRPr="00800F34">
              <w:rPr>
                <w:i/>
                <w:sz w:val="28"/>
                <w:szCs w:val="28"/>
              </w:rPr>
              <w:lastRenderedPageBreak/>
              <w:t xml:space="preserve">(Ezek. 2:10). To those who recognize their trouble and sickness, the salve of the Gospel is to be applied. </w:t>
            </w:r>
            <w:proofErr w:type="gramStart"/>
            <w:r w:rsidRPr="00800F34">
              <w:rPr>
                <w:i/>
                <w:sz w:val="28"/>
                <w:szCs w:val="28"/>
              </w:rPr>
              <w:t>So</w:t>
            </w:r>
            <w:proofErr w:type="gramEnd"/>
            <w:r w:rsidRPr="00800F34">
              <w:rPr>
                <w:i/>
                <w:sz w:val="28"/>
                <w:szCs w:val="28"/>
              </w:rPr>
              <w:t xml:space="preserve"> Christ works to save us, as Matthew’s Gospel records.</w:t>
            </w:r>
            <w:r w:rsidRPr="00800F34">
              <w:rPr>
                <w:i/>
                <w:sz w:val="28"/>
                <w:szCs w:val="28"/>
              </w:rPr>
              <w:tab/>
            </w:r>
          </w:p>
        </w:tc>
      </w:tr>
    </w:tbl>
    <w:p w14:paraId="0AB86F02" w14:textId="77777777" w:rsidR="00C006B5" w:rsidRPr="00800F34" w:rsidRDefault="00C006B5" w:rsidP="00C006B5">
      <w:pPr>
        <w:widowControl w:val="0"/>
        <w:jc w:val="center"/>
        <w:rPr>
          <w:b/>
          <w:sz w:val="28"/>
          <w:szCs w:val="28"/>
        </w:rPr>
      </w:pPr>
    </w:p>
    <w:p w14:paraId="608756F2" w14:textId="77777777" w:rsidR="00C006B5" w:rsidRPr="00800F34" w:rsidRDefault="00C006B5" w:rsidP="00C006B5">
      <w:pPr>
        <w:widowControl w:val="0"/>
        <w:jc w:val="center"/>
        <w:rPr>
          <w:b/>
          <w:sz w:val="28"/>
          <w:szCs w:val="28"/>
        </w:rPr>
      </w:pPr>
      <w:r w:rsidRPr="00800F34">
        <w:rPr>
          <w:b/>
          <w:sz w:val="28"/>
          <w:szCs w:val="28"/>
        </w:rPr>
        <w:t>The Order of Meditation and Prayer</w:t>
      </w:r>
    </w:p>
    <w:p w14:paraId="431F7D19" w14:textId="77777777" w:rsidR="00C006B5" w:rsidRPr="00800F34" w:rsidRDefault="00C006B5" w:rsidP="00C006B5">
      <w:pPr>
        <w:widowControl w:val="0"/>
        <w:rPr>
          <w:sz w:val="28"/>
          <w:szCs w:val="28"/>
        </w:rPr>
      </w:pPr>
      <w:r w:rsidRPr="00800F34">
        <w:rPr>
          <w:sz w:val="28"/>
          <w:szCs w:val="28"/>
        </w:rPr>
        <w:t>Pray and confess out loud as much from the order of meditation and prayer as you are able, or as your family size and ages dictate. Learn by heart the verse, catechism, and hymn of the week.</w:t>
      </w:r>
    </w:p>
    <w:p w14:paraId="2A0EF33D" w14:textId="77777777" w:rsidR="00C006B5" w:rsidRPr="00800F34" w:rsidRDefault="00C006B5" w:rsidP="00C006B5">
      <w:pPr>
        <w:widowControl w:val="0"/>
        <w:rPr>
          <w:sz w:val="28"/>
          <w:szCs w:val="28"/>
        </w:rPr>
      </w:pPr>
      <w:r w:rsidRPr="00800F34">
        <w:rPr>
          <w:sz w:val="28"/>
          <w:szCs w:val="28"/>
        </w:rPr>
        <w:t xml:space="preserve"> </w:t>
      </w:r>
    </w:p>
    <w:p w14:paraId="1A9625C2" w14:textId="77777777" w:rsidR="00C006B5" w:rsidRPr="00800F34" w:rsidRDefault="00C006B5" w:rsidP="00C006B5">
      <w:pPr>
        <w:widowControl w:val="0"/>
        <w:jc w:val="center"/>
        <w:rPr>
          <w:b/>
          <w:i/>
          <w:sz w:val="28"/>
          <w:szCs w:val="28"/>
        </w:rPr>
      </w:pPr>
      <w:r w:rsidRPr="00800F34">
        <w:rPr>
          <w:b/>
          <w:i/>
          <w:sz w:val="28"/>
          <w:szCs w:val="28"/>
        </w:rPr>
        <w:t>Theme: Christ Jesus Delivers Us from Sin, Death and the Devil</w:t>
      </w:r>
    </w:p>
    <w:p w14:paraId="0D33389B" w14:textId="77777777" w:rsidR="00C006B5" w:rsidRPr="00800F34" w:rsidRDefault="00C006B5" w:rsidP="00C006B5">
      <w:pPr>
        <w:widowControl w:val="0"/>
        <w:jc w:val="center"/>
        <w:rPr>
          <w:b/>
          <w:i/>
          <w:sz w:val="28"/>
          <w:szCs w:val="28"/>
        </w:rPr>
      </w:pPr>
      <w:r w:rsidRPr="00800F34">
        <w:rPr>
          <w:b/>
          <w:i/>
          <w:sz w:val="28"/>
          <w:szCs w:val="28"/>
        </w:rPr>
        <w:t xml:space="preserve"> </w:t>
      </w:r>
    </w:p>
    <w:p w14:paraId="010F3D79" w14:textId="77777777" w:rsidR="00C006B5" w:rsidRPr="00800F34" w:rsidRDefault="00C006B5" w:rsidP="00C006B5">
      <w:pPr>
        <w:widowControl w:val="0"/>
        <w:rPr>
          <w:b/>
          <w:i/>
          <w:sz w:val="28"/>
          <w:szCs w:val="28"/>
        </w:rPr>
      </w:pPr>
      <w:r w:rsidRPr="00800F34">
        <w:rPr>
          <w:b/>
          <w:i/>
          <w:sz w:val="28"/>
          <w:szCs w:val="28"/>
        </w:rPr>
        <w:t>Invocation</w:t>
      </w:r>
    </w:p>
    <w:p w14:paraId="40B5F00C" w14:textId="77777777" w:rsidR="00C006B5" w:rsidRPr="00800F34" w:rsidRDefault="00C006B5" w:rsidP="00C006B5">
      <w:pPr>
        <w:widowControl w:val="0"/>
        <w:rPr>
          <w:sz w:val="28"/>
          <w:szCs w:val="28"/>
        </w:rPr>
      </w:pPr>
      <w:r w:rsidRPr="00800F34">
        <w:rPr>
          <w:sz w:val="28"/>
          <w:szCs w:val="28"/>
        </w:rPr>
        <w:t>In the name of the Father and of the Son and of the Holy Spirit. Amen.</w:t>
      </w:r>
    </w:p>
    <w:p w14:paraId="1EC6D2D5" w14:textId="77777777" w:rsidR="00C006B5" w:rsidRPr="00800F34" w:rsidRDefault="00C006B5" w:rsidP="00C006B5">
      <w:pPr>
        <w:widowControl w:val="0"/>
        <w:rPr>
          <w:sz w:val="28"/>
          <w:szCs w:val="28"/>
        </w:rPr>
      </w:pPr>
      <w:r w:rsidRPr="00800F34">
        <w:rPr>
          <w:sz w:val="28"/>
          <w:szCs w:val="28"/>
        </w:rPr>
        <w:t xml:space="preserve"> </w:t>
      </w:r>
    </w:p>
    <w:p w14:paraId="4C92E57C" w14:textId="77777777" w:rsidR="00C006B5" w:rsidRPr="00800F34" w:rsidRDefault="00C006B5" w:rsidP="00C006B5">
      <w:pPr>
        <w:widowControl w:val="0"/>
        <w:rPr>
          <w:b/>
          <w:i/>
          <w:sz w:val="28"/>
          <w:szCs w:val="28"/>
        </w:rPr>
      </w:pPr>
      <w:r w:rsidRPr="00800F34">
        <w:rPr>
          <w:b/>
          <w:i/>
          <w:sz w:val="28"/>
          <w:szCs w:val="28"/>
        </w:rPr>
        <w:t>Apostles’ Creed</w:t>
      </w:r>
    </w:p>
    <w:p w14:paraId="3A7A910D" w14:textId="77777777" w:rsidR="00C006B5" w:rsidRPr="00800F34" w:rsidRDefault="00C006B5" w:rsidP="00C006B5">
      <w:pPr>
        <w:widowControl w:val="0"/>
        <w:rPr>
          <w:b/>
          <w:i/>
          <w:sz w:val="28"/>
          <w:szCs w:val="28"/>
        </w:rPr>
      </w:pPr>
      <w:r w:rsidRPr="00800F34">
        <w:rPr>
          <w:b/>
          <w:i/>
          <w:sz w:val="28"/>
          <w:szCs w:val="28"/>
        </w:rPr>
        <w:t xml:space="preserve"> </w:t>
      </w:r>
    </w:p>
    <w:p w14:paraId="0B1B72BF" w14:textId="77777777" w:rsidR="00C006B5" w:rsidRPr="00800F34" w:rsidRDefault="00C006B5" w:rsidP="00C006B5">
      <w:pPr>
        <w:widowControl w:val="0"/>
        <w:rPr>
          <w:b/>
          <w:i/>
          <w:sz w:val="28"/>
          <w:szCs w:val="28"/>
        </w:rPr>
      </w:pPr>
      <w:r w:rsidRPr="00800F34">
        <w:rPr>
          <w:b/>
          <w:i/>
          <w:sz w:val="28"/>
          <w:szCs w:val="28"/>
        </w:rPr>
        <w:t>Verse: Romans 13:10</w:t>
      </w:r>
    </w:p>
    <w:p w14:paraId="370DC6C1" w14:textId="77777777" w:rsidR="00C006B5" w:rsidRPr="00800F34" w:rsidRDefault="00C006B5" w:rsidP="00C006B5">
      <w:pPr>
        <w:widowControl w:val="0"/>
        <w:rPr>
          <w:sz w:val="28"/>
          <w:szCs w:val="28"/>
        </w:rPr>
      </w:pPr>
      <w:r w:rsidRPr="00800F34">
        <w:rPr>
          <w:sz w:val="28"/>
          <w:szCs w:val="28"/>
        </w:rPr>
        <w:t xml:space="preserve">Love does no harm to a neighbor; </w:t>
      </w:r>
      <w:proofErr w:type="gramStart"/>
      <w:r w:rsidRPr="00800F34">
        <w:rPr>
          <w:sz w:val="28"/>
          <w:szCs w:val="28"/>
        </w:rPr>
        <w:t>therefore</w:t>
      </w:r>
      <w:proofErr w:type="gramEnd"/>
      <w:r w:rsidRPr="00800F34">
        <w:rPr>
          <w:sz w:val="28"/>
          <w:szCs w:val="28"/>
        </w:rPr>
        <w:t xml:space="preserve"> love </w:t>
      </w:r>
      <w:r w:rsidRPr="00800F34">
        <w:rPr>
          <w:i/>
          <w:sz w:val="28"/>
          <w:szCs w:val="28"/>
        </w:rPr>
        <w:t xml:space="preserve">is </w:t>
      </w:r>
      <w:r w:rsidRPr="00800F34">
        <w:rPr>
          <w:sz w:val="28"/>
          <w:szCs w:val="28"/>
        </w:rPr>
        <w:t>the fulfillment of the law.</w:t>
      </w:r>
    </w:p>
    <w:p w14:paraId="268EAAE3" w14:textId="77777777" w:rsidR="00C006B5" w:rsidRPr="00800F34" w:rsidRDefault="00C006B5" w:rsidP="00C006B5">
      <w:pPr>
        <w:widowControl w:val="0"/>
        <w:rPr>
          <w:b/>
          <w:sz w:val="28"/>
          <w:szCs w:val="28"/>
        </w:rPr>
      </w:pPr>
      <w:r w:rsidRPr="00800F34">
        <w:rPr>
          <w:b/>
          <w:sz w:val="28"/>
          <w:szCs w:val="28"/>
        </w:rPr>
        <w:t xml:space="preserve"> </w:t>
      </w:r>
    </w:p>
    <w:p w14:paraId="4A3E98F6" w14:textId="77777777" w:rsidR="00C006B5" w:rsidRPr="00800F34" w:rsidRDefault="00C006B5" w:rsidP="00C006B5">
      <w:pPr>
        <w:widowControl w:val="0"/>
        <w:rPr>
          <w:b/>
          <w:i/>
          <w:sz w:val="28"/>
          <w:szCs w:val="28"/>
        </w:rPr>
      </w:pPr>
      <w:r w:rsidRPr="00800F34">
        <w:rPr>
          <w:b/>
          <w:i/>
          <w:sz w:val="28"/>
          <w:szCs w:val="28"/>
        </w:rPr>
        <w:t xml:space="preserve">Psalm 119:9-16 or the appointed daily psalms found in LSB 304 general psalm table </w:t>
      </w:r>
    </w:p>
    <w:p w14:paraId="5E7EEEAE" w14:textId="77777777" w:rsidR="00C006B5" w:rsidRPr="00800F34" w:rsidRDefault="00C006B5" w:rsidP="00C006B5">
      <w:pPr>
        <w:widowControl w:val="0"/>
        <w:rPr>
          <w:b/>
          <w:i/>
          <w:sz w:val="28"/>
          <w:szCs w:val="28"/>
        </w:rPr>
      </w:pPr>
      <w:r w:rsidRPr="00800F34">
        <w:rPr>
          <w:b/>
          <w:i/>
          <w:sz w:val="28"/>
          <w:szCs w:val="28"/>
        </w:rPr>
        <w:t xml:space="preserve"> </w:t>
      </w:r>
    </w:p>
    <w:p w14:paraId="469776D5" w14:textId="77777777" w:rsidR="00C006B5" w:rsidRPr="00800F34" w:rsidRDefault="00C006B5" w:rsidP="00C006B5">
      <w:pPr>
        <w:widowControl w:val="0"/>
        <w:rPr>
          <w:b/>
          <w:i/>
          <w:sz w:val="28"/>
          <w:szCs w:val="28"/>
        </w:rPr>
      </w:pPr>
      <w:r w:rsidRPr="00800F34">
        <w:rPr>
          <w:b/>
          <w:i/>
          <w:sz w:val="28"/>
          <w:szCs w:val="28"/>
        </w:rPr>
        <w:t>The Catechism: The Ten Commandments-The Seventh and Eighth Commandments</w:t>
      </w:r>
    </w:p>
    <w:p w14:paraId="3BB69941" w14:textId="77777777" w:rsidR="00C006B5" w:rsidRPr="00800F34" w:rsidRDefault="00C006B5" w:rsidP="00C006B5">
      <w:pPr>
        <w:widowControl w:val="0"/>
        <w:rPr>
          <w:b/>
          <w:i/>
          <w:sz w:val="28"/>
          <w:szCs w:val="28"/>
        </w:rPr>
      </w:pPr>
    </w:p>
    <w:p w14:paraId="67221E37" w14:textId="77777777" w:rsidR="00C006B5" w:rsidRPr="00800F34" w:rsidRDefault="00C006B5" w:rsidP="00C006B5">
      <w:pPr>
        <w:widowControl w:val="0"/>
        <w:rPr>
          <w:sz w:val="28"/>
          <w:szCs w:val="28"/>
        </w:rPr>
      </w:pPr>
      <w:r w:rsidRPr="00800F34">
        <w:rPr>
          <w:i/>
          <w:sz w:val="28"/>
          <w:szCs w:val="28"/>
        </w:rPr>
        <w:t xml:space="preserve">What is the Seventh Commandment?                                                        </w:t>
      </w:r>
      <w:r w:rsidRPr="00800F34">
        <w:rPr>
          <w:sz w:val="28"/>
          <w:szCs w:val="28"/>
        </w:rPr>
        <w:t>Preschool +</w:t>
      </w:r>
    </w:p>
    <w:p w14:paraId="22EE0863" w14:textId="77777777" w:rsidR="00C006B5" w:rsidRPr="00800F34" w:rsidRDefault="00C006B5" w:rsidP="00C006B5">
      <w:pPr>
        <w:widowControl w:val="0"/>
        <w:rPr>
          <w:sz w:val="28"/>
          <w:szCs w:val="28"/>
        </w:rPr>
      </w:pPr>
      <w:r w:rsidRPr="00800F34">
        <w:rPr>
          <w:sz w:val="28"/>
          <w:szCs w:val="28"/>
        </w:rPr>
        <w:t>You shall not steal.</w:t>
      </w:r>
    </w:p>
    <w:p w14:paraId="20C480BA" w14:textId="77777777" w:rsidR="00C006B5" w:rsidRPr="00800F34" w:rsidRDefault="00C006B5" w:rsidP="00C006B5">
      <w:pPr>
        <w:widowControl w:val="0"/>
        <w:rPr>
          <w:sz w:val="28"/>
          <w:szCs w:val="28"/>
        </w:rPr>
      </w:pPr>
      <w:r w:rsidRPr="00800F34">
        <w:rPr>
          <w:sz w:val="28"/>
          <w:szCs w:val="28"/>
        </w:rPr>
        <w:t xml:space="preserve"> </w:t>
      </w:r>
    </w:p>
    <w:p w14:paraId="2D8B3357" w14:textId="77777777" w:rsidR="00C006B5" w:rsidRPr="00800F34" w:rsidRDefault="00C006B5" w:rsidP="00C006B5">
      <w:pPr>
        <w:widowControl w:val="0"/>
        <w:rPr>
          <w:i/>
          <w:sz w:val="28"/>
          <w:szCs w:val="28"/>
        </w:rPr>
      </w:pPr>
      <w:r w:rsidRPr="00800F34">
        <w:rPr>
          <w:i/>
          <w:sz w:val="28"/>
          <w:szCs w:val="28"/>
        </w:rPr>
        <w:t xml:space="preserve">What does this mean?                                               </w:t>
      </w:r>
      <w:r w:rsidRPr="00800F34">
        <w:rPr>
          <w:i/>
          <w:sz w:val="28"/>
          <w:szCs w:val="28"/>
        </w:rPr>
        <w:tab/>
      </w:r>
      <w:r w:rsidRPr="00800F34">
        <w:rPr>
          <w:sz w:val="28"/>
          <w:szCs w:val="28"/>
        </w:rPr>
        <w:tab/>
      </w:r>
      <w:r w:rsidRPr="00800F34">
        <w:rPr>
          <w:sz w:val="28"/>
          <w:szCs w:val="28"/>
        </w:rPr>
        <w:lastRenderedPageBreak/>
        <w:tab/>
        <w:t xml:space="preserve">         First Grade +</w:t>
      </w:r>
    </w:p>
    <w:p w14:paraId="503D6D4B" w14:textId="77777777" w:rsidR="00C006B5" w:rsidRPr="00800F34" w:rsidRDefault="00C006B5" w:rsidP="00C006B5">
      <w:pPr>
        <w:widowControl w:val="0"/>
        <w:rPr>
          <w:sz w:val="28"/>
          <w:szCs w:val="28"/>
        </w:rPr>
      </w:pPr>
      <w:r w:rsidRPr="00800F34">
        <w:rPr>
          <w:sz w:val="28"/>
          <w:szCs w:val="28"/>
        </w:rPr>
        <w:t xml:space="preserve">We should fear and love God so that we do not take </w:t>
      </w:r>
      <w:proofErr w:type="gramStart"/>
      <w:r w:rsidRPr="00800F34">
        <w:rPr>
          <w:sz w:val="28"/>
          <w:szCs w:val="28"/>
        </w:rPr>
        <w:t>our</w:t>
      </w:r>
      <w:proofErr w:type="gramEnd"/>
      <w:r w:rsidRPr="00800F34">
        <w:rPr>
          <w:sz w:val="28"/>
          <w:szCs w:val="28"/>
        </w:rPr>
        <w:t xml:space="preserve">                                  </w:t>
      </w:r>
    </w:p>
    <w:p w14:paraId="5F96A42B" w14:textId="77777777" w:rsidR="00C006B5" w:rsidRPr="00800F34" w:rsidRDefault="00C006B5" w:rsidP="00C006B5">
      <w:pPr>
        <w:widowControl w:val="0"/>
        <w:rPr>
          <w:sz w:val="28"/>
          <w:szCs w:val="28"/>
        </w:rPr>
      </w:pPr>
      <w:r w:rsidRPr="00800F34">
        <w:rPr>
          <w:sz w:val="28"/>
          <w:szCs w:val="28"/>
        </w:rPr>
        <w:t>neighbor’s money or possessions, or get them in any dishonest way, but help him</w:t>
      </w:r>
    </w:p>
    <w:p w14:paraId="3125023A" w14:textId="77777777" w:rsidR="00C006B5" w:rsidRPr="00800F34" w:rsidRDefault="00C006B5" w:rsidP="00C006B5">
      <w:pPr>
        <w:widowControl w:val="0"/>
        <w:rPr>
          <w:sz w:val="28"/>
          <w:szCs w:val="28"/>
        </w:rPr>
      </w:pPr>
      <w:r w:rsidRPr="00800F34">
        <w:rPr>
          <w:sz w:val="28"/>
          <w:szCs w:val="28"/>
        </w:rPr>
        <w:t>to improve and protect his possessions and income.</w:t>
      </w:r>
    </w:p>
    <w:p w14:paraId="73D34787" w14:textId="77777777" w:rsidR="00C006B5" w:rsidRPr="00800F34" w:rsidRDefault="00C006B5" w:rsidP="00C006B5">
      <w:pPr>
        <w:widowControl w:val="0"/>
        <w:rPr>
          <w:sz w:val="28"/>
          <w:szCs w:val="28"/>
        </w:rPr>
      </w:pPr>
      <w:r w:rsidRPr="00800F34">
        <w:rPr>
          <w:sz w:val="28"/>
          <w:szCs w:val="28"/>
        </w:rPr>
        <w:t xml:space="preserve"> </w:t>
      </w:r>
    </w:p>
    <w:p w14:paraId="0B6C0BCB" w14:textId="77777777" w:rsidR="00C006B5" w:rsidRPr="00800F34" w:rsidRDefault="00C006B5" w:rsidP="00C006B5">
      <w:pPr>
        <w:widowControl w:val="0"/>
        <w:rPr>
          <w:sz w:val="28"/>
          <w:szCs w:val="28"/>
        </w:rPr>
      </w:pPr>
      <w:r w:rsidRPr="00800F34">
        <w:rPr>
          <w:i/>
          <w:sz w:val="28"/>
          <w:szCs w:val="28"/>
        </w:rPr>
        <w:t xml:space="preserve">What is the Eighth Commandment?                                                         </w:t>
      </w:r>
      <w:r w:rsidRPr="00800F34">
        <w:rPr>
          <w:sz w:val="28"/>
          <w:szCs w:val="28"/>
        </w:rPr>
        <w:t>Preschool +</w:t>
      </w:r>
    </w:p>
    <w:p w14:paraId="4B0D2710" w14:textId="77777777" w:rsidR="00C006B5" w:rsidRPr="00800F34" w:rsidRDefault="00C006B5" w:rsidP="00C006B5">
      <w:pPr>
        <w:widowControl w:val="0"/>
        <w:rPr>
          <w:sz w:val="28"/>
          <w:szCs w:val="28"/>
        </w:rPr>
      </w:pPr>
      <w:r w:rsidRPr="00800F34">
        <w:rPr>
          <w:sz w:val="28"/>
          <w:szCs w:val="28"/>
        </w:rPr>
        <w:t>You shall not give false testimony against your neighbor.</w:t>
      </w:r>
    </w:p>
    <w:p w14:paraId="52A0731E" w14:textId="77777777" w:rsidR="00C006B5" w:rsidRPr="00800F34" w:rsidRDefault="00C006B5" w:rsidP="00C006B5">
      <w:pPr>
        <w:widowControl w:val="0"/>
        <w:rPr>
          <w:sz w:val="28"/>
          <w:szCs w:val="28"/>
        </w:rPr>
      </w:pPr>
      <w:r w:rsidRPr="00800F34">
        <w:rPr>
          <w:sz w:val="28"/>
          <w:szCs w:val="28"/>
        </w:rPr>
        <w:t xml:space="preserve"> </w:t>
      </w:r>
    </w:p>
    <w:p w14:paraId="706D2BB9" w14:textId="77777777" w:rsidR="00C006B5" w:rsidRPr="00800F34" w:rsidRDefault="00C006B5" w:rsidP="00C006B5">
      <w:pPr>
        <w:widowControl w:val="0"/>
        <w:rPr>
          <w:sz w:val="28"/>
          <w:szCs w:val="28"/>
        </w:rPr>
      </w:pPr>
      <w:r w:rsidRPr="00800F34">
        <w:rPr>
          <w:i/>
          <w:sz w:val="28"/>
          <w:szCs w:val="28"/>
        </w:rPr>
        <w:t xml:space="preserve">What does this mean?                                                                             </w:t>
      </w:r>
      <w:r w:rsidRPr="00800F34">
        <w:rPr>
          <w:sz w:val="28"/>
          <w:szCs w:val="28"/>
        </w:rPr>
        <w:t>First Grade +</w:t>
      </w:r>
    </w:p>
    <w:p w14:paraId="273352A4" w14:textId="77777777" w:rsidR="00C006B5" w:rsidRPr="00800F34" w:rsidRDefault="00C006B5" w:rsidP="00C006B5">
      <w:pPr>
        <w:widowControl w:val="0"/>
        <w:rPr>
          <w:sz w:val="28"/>
          <w:szCs w:val="28"/>
        </w:rPr>
      </w:pPr>
      <w:r w:rsidRPr="00800F34">
        <w:rPr>
          <w:sz w:val="28"/>
          <w:szCs w:val="28"/>
        </w:rPr>
        <w:t>We should fear and love God so that we do not tell lies about our neighbor, betray him, slander him, or hurt his reputation, but defend him, speak well of him, and explain everything in the kindest way.</w:t>
      </w:r>
    </w:p>
    <w:p w14:paraId="76F62FEC" w14:textId="77777777" w:rsidR="00C006B5" w:rsidRPr="00800F34" w:rsidRDefault="00C006B5" w:rsidP="00C006B5">
      <w:pPr>
        <w:widowControl w:val="0"/>
        <w:rPr>
          <w:sz w:val="28"/>
          <w:szCs w:val="28"/>
        </w:rPr>
      </w:pPr>
      <w:r w:rsidRPr="00800F34">
        <w:rPr>
          <w:sz w:val="28"/>
          <w:szCs w:val="28"/>
        </w:rPr>
        <w:t xml:space="preserve"> </w:t>
      </w:r>
    </w:p>
    <w:p w14:paraId="5D996279" w14:textId="77777777" w:rsidR="00C006B5" w:rsidRPr="00800F34" w:rsidRDefault="00C006B5" w:rsidP="00C006B5">
      <w:pPr>
        <w:widowControl w:val="0"/>
        <w:rPr>
          <w:i/>
          <w:sz w:val="28"/>
          <w:szCs w:val="28"/>
        </w:rPr>
      </w:pPr>
      <w:r w:rsidRPr="00800F34">
        <w:rPr>
          <w:i/>
          <w:sz w:val="28"/>
          <w:szCs w:val="28"/>
        </w:rPr>
        <w:t>Readings for the Week of the Seventeenth Sunday after Pentecost (Proper 19B)</w:t>
      </w:r>
    </w:p>
    <w:tbl>
      <w:tblPr>
        <w:tblW w:w="5850" w:type="dxa"/>
        <w:tblInd w:w="-98" w:type="dxa"/>
        <w:tblBorders>
          <w:top w:val="nil"/>
          <w:left w:val="nil"/>
          <w:bottom w:val="nil"/>
          <w:right w:val="nil"/>
          <w:insideH w:val="nil"/>
          <w:insideV w:val="nil"/>
        </w:tblBorders>
        <w:tblLayout w:type="fixed"/>
        <w:tblLook w:val="0600" w:firstRow="0" w:lastRow="0" w:firstColumn="0" w:lastColumn="0" w:noHBand="1" w:noVBand="1"/>
      </w:tblPr>
      <w:tblGrid>
        <w:gridCol w:w="900"/>
        <w:gridCol w:w="2970"/>
        <w:gridCol w:w="1980"/>
      </w:tblGrid>
      <w:tr w:rsidR="00C006B5" w:rsidRPr="00800F34" w14:paraId="646054E6" w14:textId="77777777" w:rsidTr="003A61B3">
        <w:trPr>
          <w:trHeight w:val="420"/>
        </w:trPr>
        <w:tc>
          <w:tcPr>
            <w:tcW w:w="90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063B1F8" w14:textId="77777777" w:rsidR="00C006B5" w:rsidRPr="00800F34" w:rsidRDefault="00C006B5" w:rsidP="003A61B3">
            <w:pPr>
              <w:widowControl w:val="0"/>
              <w:rPr>
                <w:sz w:val="28"/>
                <w:szCs w:val="28"/>
              </w:rPr>
            </w:pPr>
            <w:r w:rsidRPr="00800F34">
              <w:rPr>
                <w:sz w:val="28"/>
                <w:szCs w:val="28"/>
              </w:rPr>
              <w:t xml:space="preserve"> </w:t>
            </w:r>
          </w:p>
        </w:tc>
        <w:tc>
          <w:tcPr>
            <w:tcW w:w="2970" w:type="dxa"/>
            <w:tcBorders>
              <w:top w:val="single" w:sz="6" w:space="0" w:color="000000"/>
              <w:left w:val="nil"/>
              <w:bottom w:val="single" w:sz="6" w:space="0" w:color="000000"/>
              <w:right w:val="single" w:sz="6" w:space="0" w:color="000000"/>
            </w:tcBorders>
            <w:shd w:val="clear" w:color="auto" w:fill="FFFFFF"/>
            <w:tcMar>
              <w:top w:w="100" w:type="dxa"/>
              <w:left w:w="100" w:type="dxa"/>
              <w:bottom w:w="100" w:type="dxa"/>
              <w:right w:w="100" w:type="dxa"/>
            </w:tcMar>
          </w:tcPr>
          <w:p w14:paraId="6BAF5427" w14:textId="77777777" w:rsidR="00C006B5" w:rsidRPr="00800F34" w:rsidRDefault="00C006B5" w:rsidP="003A61B3">
            <w:pPr>
              <w:widowControl w:val="0"/>
              <w:rPr>
                <w:sz w:val="28"/>
                <w:szCs w:val="28"/>
              </w:rPr>
            </w:pPr>
            <w:r w:rsidRPr="00800F34">
              <w:rPr>
                <w:sz w:val="28"/>
                <w:szCs w:val="28"/>
              </w:rPr>
              <w:t>Bible Narrative</w:t>
            </w:r>
          </w:p>
        </w:tc>
        <w:tc>
          <w:tcPr>
            <w:tcW w:w="1980" w:type="dxa"/>
            <w:tcBorders>
              <w:top w:val="single" w:sz="6" w:space="0" w:color="000000"/>
              <w:left w:val="nil"/>
              <w:bottom w:val="single" w:sz="6" w:space="0" w:color="000000"/>
              <w:right w:val="single" w:sz="6" w:space="0" w:color="000000"/>
            </w:tcBorders>
            <w:shd w:val="clear" w:color="auto" w:fill="FFFFFF"/>
            <w:tcMar>
              <w:top w:w="100" w:type="dxa"/>
              <w:left w:w="100" w:type="dxa"/>
              <w:bottom w:w="100" w:type="dxa"/>
              <w:right w:w="100" w:type="dxa"/>
            </w:tcMar>
          </w:tcPr>
          <w:p w14:paraId="403C4CEF" w14:textId="77777777" w:rsidR="00C006B5" w:rsidRPr="00800F34" w:rsidRDefault="00C006B5" w:rsidP="003A61B3">
            <w:pPr>
              <w:widowControl w:val="0"/>
              <w:rPr>
                <w:sz w:val="28"/>
                <w:szCs w:val="28"/>
              </w:rPr>
            </w:pPr>
            <w:r w:rsidRPr="00800F34">
              <w:rPr>
                <w:sz w:val="28"/>
                <w:szCs w:val="28"/>
              </w:rPr>
              <w:t>Second Reading</w:t>
            </w:r>
          </w:p>
        </w:tc>
      </w:tr>
      <w:tr w:rsidR="00C006B5" w:rsidRPr="00800F34" w14:paraId="17A8AC7D" w14:textId="77777777" w:rsidTr="00C006B5">
        <w:trPr>
          <w:trHeight w:val="1970"/>
        </w:trPr>
        <w:tc>
          <w:tcPr>
            <w:tcW w:w="900" w:type="dxa"/>
            <w:tcBorders>
              <w:top w:val="nil"/>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EA5E0DB" w14:textId="77777777" w:rsidR="00C006B5" w:rsidRPr="00800F34" w:rsidRDefault="00C006B5" w:rsidP="003A61B3">
            <w:pPr>
              <w:widowControl w:val="0"/>
              <w:rPr>
                <w:sz w:val="28"/>
                <w:szCs w:val="28"/>
              </w:rPr>
            </w:pPr>
            <w:r w:rsidRPr="00800F34">
              <w:rPr>
                <w:sz w:val="28"/>
                <w:szCs w:val="28"/>
              </w:rPr>
              <w:t>Mon</w:t>
            </w:r>
          </w:p>
          <w:p w14:paraId="1CB02194" w14:textId="77777777" w:rsidR="00C006B5" w:rsidRPr="00800F34" w:rsidRDefault="00C006B5" w:rsidP="003A61B3">
            <w:pPr>
              <w:widowControl w:val="0"/>
              <w:rPr>
                <w:sz w:val="28"/>
                <w:szCs w:val="28"/>
              </w:rPr>
            </w:pPr>
          </w:p>
          <w:p w14:paraId="2C04F373" w14:textId="77777777" w:rsidR="00C006B5" w:rsidRPr="00800F34" w:rsidRDefault="00C006B5" w:rsidP="003A61B3">
            <w:pPr>
              <w:widowControl w:val="0"/>
              <w:rPr>
                <w:sz w:val="28"/>
                <w:szCs w:val="28"/>
              </w:rPr>
            </w:pPr>
            <w:r w:rsidRPr="00800F34">
              <w:rPr>
                <w:sz w:val="28"/>
                <w:szCs w:val="28"/>
              </w:rPr>
              <w:t>Tues</w:t>
            </w:r>
          </w:p>
          <w:p w14:paraId="54FC3D98" w14:textId="77777777" w:rsidR="00C006B5" w:rsidRPr="00800F34" w:rsidRDefault="00C006B5" w:rsidP="003A61B3">
            <w:pPr>
              <w:widowControl w:val="0"/>
              <w:rPr>
                <w:sz w:val="28"/>
                <w:szCs w:val="28"/>
              </w:rPr>
            </w:pPr>
          </w:p>
          <w:p w14:paraId="6BD3E09C" w14:textId="77777777" w:rsidR="00C006B5" w:rsidRPr="00800F34" w:rsidRDefault="00C006B5" w:rsidP="003A61B3">
            <w:pPr>
              <w:widowControl w:val="0"/>
              <w:rPr>
                <w:sz w:val="28"/>
                <w:szCs w:val="28"/>
              </w:rPr>
            </w:pPr>
          </w:p>
          <w:p w14:paraId="3A5CAC32" w14:textId="77777777" w:rsidR="00C006B5" w:rsidRPr="00800F34" w:rsidRDefault="00C006B5" w:rsidP="003A61B3">
            <w:pPr>
              <w:widowControl w:val="0"/>
              <w:rPr>
                <w:sz w:val="28"/>
                <w:szCs w:val="28"/>
              </w:rPr>
            </w:pPr>
          </w:p>
          <w:p w14:paraId="1046C6D2" w14:textId="77777777" w:rsidR="00C006B5" w:rsidRPr="00800F34" w:rsidRDefault="00C006B5" w:rsidP="003A61B3">
            <w:pPr>
              <w:widowControl w:val="0"/>
              <w:rPr>
                <w:sz w:val="28"/>
                <w:szCs w:val="28"/>
              </w:rPr>
            </w:pPr>
            <w:r w:rsidRPr="00800F34">
              <w:rPr>
                <w:sz w:val="28"/>
                <w:szCs w:val="28"/>
              </w:rPr>
              <w:t>Wed</w:t>
            </w:r>
          </w:p>
          <w:p w14:paraId="064612CD" w14:textId="77777777" w:rsidR="00C006B5" w:rsidRPr="00800F34" w:rsidRDefault="00C006B5" w:rsidP="003A61B3">
            <w:pPr>
              <w:widowControl w:val="0"/>
              <w:rPr>
                <w:sz w:val="28"/>
                <w:szCs w:val="28"/>
              </w:rPr>
            </w:pPr>
          </w:p>
          <w:p w14:paraId="494BF1E7" w14:textId="77777777" w:rsidR="00C006B5" w:rsidRPr="00800F34" w:rsidRDefault="00C006B5" w:rsidP="003A61B3">
            <w:pPr>
              <w:widowControl w:val="0"/>
              <w:rPr>
                <w:sz w:val="28"/>
                <w:szCs w:val="28"/>
              </w:rPr>
            </w:pPr>
          </w:p>
          <w:p w14:paraId="018C03F0" w14:textId="77777777" w:rsidR="00C006B5" w:rsidRPr="00800F34" w:rsidRDefault="00C006B5" w:rsidP="003A61B3">
            <w:pPr>
              <w:widowControl w:val="0"/>
              <w:rPr>
                <w:sz w:val="28"/>
                <w:szCs w:val="28"/>
              </w:rPr>
            </w:pPr>
            <w:r w:rsidRPr="00800F34">
              <w:rPr>
                <w:sz w:val="28"/>
                <w:szCs w:val="28"/>
              </w:rPr>
              <w:t>Thurs</w:t>
            </w:r>
          </w:p>
          <w:p w14:paraId="737FB991" w14:textId="77777777" w:rsidR="00C006B5" w:rsidRPr="00800F34" w:rsidRDefault="00C006B5" w:rsidP="003A61B3">
            <w:pPr>
              <w:widowControl w:val="0"/>
              <w:rPr>
                <w:sz w:val="28"/>
                <w:szCs w:val="28"/>
              </w:rPr>
            </w:pPr>
          </w:p>
          <w:p w14:paraId="05FEF667" w14:textId="77777777" w:rsidR="00C006B5" w:rsidRPr="00800F34" w:rsidRDefault="00C006B5" w:rsidP="003A61B3">
            <w:pPr>
              <w:widowControl w:val="0"/>
              <w:rPr>
                <w:sz w:val="28"/>
                <w:szCs w:val="28"/>
              </w:rPr>
            </w:pPr>
            <w:r w:rsidRPr="00800F34">
              <w:rPr>
                <w:sz w:val="28"/>
                <w:szCs w:val="28"/>
              </w:rPr>
              <w:t>Fri</w:t>
            </w:r>
          </w:p>
          <w:p w14:paraId="213F7CB3" w14:textId="77777777" w:rsidR="00C006B5" w:rsidRPr="00800F34" w:rsidRDefault="00C006B5" w:rsidP="003A61B3">
            <w:pPr>
              <w:widowControl w:val="0"/>
              <w:rPr>
                <w:sz w:val="28"/>
                <w:szCs w:val="28"/>
              </w:rPr>
            </w:pPr>
          </w:p>
          <w:p w14:paraId="1B9FAA1C" w14:textId="77777777" w:rsidR="00C006B5" w:rsidRPr="00800F34" w:rsidRDefault="00C006B5" w:rsidP="003A61B3">
            <w:pPr>
              <w:widowControl w:val="0"/>
              <w:rPr>
                <w:sz w:val="28"/>
                <w:szCs w:val="28"/>
              </w:rPr>
            </w:pPr>
            <w:r w:rsidRPr="00800F34">
              <w:rPr>
                <w:sz w:val="28"/>
                <w:szCs w:val="28"/>
              </w:rPr>
              <w:t>Sat</w:t>
            </w:r>
          </w:p>
        </w:tc>
        <w:tc>
          <w:tcPr>
            <w:tcW w:w="2970"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574DA7CC" w14:textId="77777777" w:rsidR="00C006B5" w:rsidRPr="00800F34" w:rsidRDefault="00C006B5" w:rsidP="003A61B3">
            <w:pPr>
              <w:widowControl w:val="0"/>
              <w:rPr>
                <w:sz w:val="28"/>
                <w:szCs w:val="28"/>
              </w:rPr>
            </w:pPr>
            <w:r w:rsidRPr="00800F34">
              <w:rPr>
                <w:sz w:val="28"/>
                <w:szCs w:val="28"/>
              </w:rPr>
              <w:lastRenderedPageBreak/>
              <w:t>The Day of Atonement-Leviticus 16:1-22, 34</w:t>
            </w:r>
          </w:p>
          <w:p w14:paraId="592B1CB7" w14:textId="77777777" w:rsidR="00C006B5" w:rsidRPr="00800F34" w:rsidRDefault="00C006B5" w:rsidP="003A61B3">
            <w:pPr>
              <w:widowControl w:val="0"/>
              <w:rPr>
                <w:b/>
                <w:sz w:val="28"/>
                <w:szCs w:val="28"/>
              </w:rPr>
            </w:pPr>
            <w:r w:rsidRPr="00800F34">
              <w:rPr>
                <w:sz w:val="28"/>
                <w:szCs w:val="28"/>
              </w:rPr>
              <w:t>The LORD Commands a Census of Israel-Numbers 1:1-4, 17-19, 45-54</w:t>
            </w:r>
          </w:p>
          <w:p w14:paraId="65F98FFD" w14:textId="77777777" w:rsidR="00C006B5" w:rsidRPr="00800F34" w:rsidRDefault="00C006B5" w:rsidP="003A61B3">
            <w:pPr>
              <w:widowControl w:val="0"/>
              <w:rPr>
                <w:sz w:val="28"/>
                <w:szCs w:val="28"/>
              </w:rPr>
            </w:pPr>
            <w:r w:rsidRPr="00800F34">
              <w:rPr>
                <w:sz w:val="28"/>
                <w:szCs w:val="28"/>
              </w:rPr>
              <w:t>The Levites Are Called to Serve as Priests-Numbers 3:1-16, 39-51</w:t>
            </w:r>
          </w:p>
          <w:p w14:paraId="3215D240" w14:textId="77777777" w:rsidR="00C006B5" w:rsidRPr="00800F34" w:rsidRDefault="00C006B5" w:rsidP="003A61B3">
            <w:pPr>
              <w:widowControl w:val="0"/>
              <w:rPr>
                <w:sz w:val="28"/>
                <w:szCs w:val="28"/>
              </w:rPr>
            </w:pPr>
            <w:r w:rsidRPr="00800F34">
              <w:rPr>
                <w:sz w:val="28"/>
                <w:szCs w:val="28"/>
              </w:rPr>
              <w:t>The Priestly Blessing-Numbers 6:22-27</w:t>
            </w:r>
          </w:p>
          <w:p w14:paraId="0A2FA5F6" w14:textId="77777777" w:rsidR="00C006B5" w:rsidRPr="00800F34" w:rsidRDefault="00C006B5" w:rsidP="003A61B3">
            <w:pPr>
              <w:widowControl w:val="0"/>
              <w:rPr>
                <w:sz w:val="28"/>
                <w:szCs w:val="28"/>
              </w:rPr>
            </w:pPr>
            <w:r w:rsidRPr="00800F34">
              <w:rPr>
                <w:sz w:val="28"/>
                <w:szCs w:val="28"/>
              </w:rPr>
              <w:t>The Second Passover-</w:t>
            </w:r>
            <w:r w:rsidRPr="00800F34">
              <w:rPr>
                <w:sz w:val="28"/>
                <w:szCs w:val="28"/>
              </w:rPr>
              <w:lastRenderedPageBreak/>
              <w:t>Numbers 9:1-14</w:t>
            </w:r>
          </w:p>
          <w:p w14:paraId="60FE977F" w14:textId="77777777" w:rsidR="00C006B5" w:rsidRPr="00800F34" w:rsidRDefault="00C006B5" w:rsidP="003A61B3">
            <w:pPr>
              <w:widowControl w:val="0"/>
              <w:rPr>
                <w:sz w:val="28"/>
                <w:szCs w:val="28"/>
              </w:rPr>
            </w:pPr>
            <w:r w:rsidRPr="00800F34">
              <w:rPr>
                <w:b/>
                <w:sz w:val="28"/>
                <w:szCs w:val="28"/>
              </w:rPr>
              <w:t>St. Matthew, Apostle and Evangelist-</w:t>
            </w:r>
            <w:r w:rsidRPr="00800F34">
              <w:rPr>
                <w:sz w:val="28"/>
                <w:szCs w:val="28"/>
              </w:rPr>
              <w:t>Matthew 9:9-13</w:t>
            </w:r>
          </w:p>
          <w:p w14:paraId="2206C7C4" w14:textId="77777777" w:rsidR="00C006B5" w:rsidRPr="00800F34" w:rsidRDefault="00C006B5" w:rsidP="003A61B3">
            <w:pPr>
              <w:widowControl w:val="0"/>
              <w:rPr>
                <w:sz w:val="28"/>
                <w:szCs w:val="28"/>
              </w:rPr>
            </w:pPr>
            <w:r w:rsidRPr="00800F34">
              <w:rPr>
                <w:sz w:val="28"/>
                <w:szCs w:val="28"/>
              </w:rPr>
              <w:t xml:space="preserve">Sunday’s OT and Epistle- </w:t>
            </w:r>
            <w:r w:rsidRPr="00800F34">
              <w:rPr>
                <w:color w:val="292B2C"/>
                <w:sz w:val="28"/>
                <w:szCs w:val="28"/>
              </w:rPr>
              <w:t>Jeremiah 11:18–20</w:t>
            </w:r>
          </w:p>
        </w:tc>
        <w:tc>
          <w:tcPr>
            <w:tcW w:w="1980"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792A81DE" w14:textId="77777777" w:rsidR="00C006B5" w:rsidRPr="00800F34" w:rsidRDefault="00C006B5" w:rsidP="003A61B3">
            <w:pPr>
              <w:widowControl w:val="0"/>
              <w:rPr>
                <w:sz w:val="28"/>
                <w:szCs w:val="28"/>
              </w:rPr>
            </w:pPr>
            <w:r w:rsidRPr="00800F34">
              <w:rPr>
                <w:sz w:val="28"/>
                <w:szCs w:val="28"/>
              </w:rPr>
              <w:lastRenderedPageBreak/>
              <w:t>2 Chronicles 35:1-7, 16-25</w:t>
            </w:r>
          </w:p>
          <w:p w14:paraId="6EC50F6A" w14:textId="77777777" w:rsidR="00C006B5" w:rsidRPr="00800F34" w:rsidRDefault="00C006B5" w:rsidP="003A61B3">
            <w:pPr>
              <w:widowControl w:val="0"/>
              <w:rPr>
                <w:sz w:val="28"/>
                <w:szCs w:val="28"/>
              </w:rPr>
            </w:pPr>
            <w:r w:rsidRPr="00800F34">
              <w:rPr>
                <w:sz w:val="28"/>
                <w:szCs w:val="28"/>
              </w:rPr>
              <w:t>2 Chronicles 36:1-23</w:t>
            </w:r>
          </w:p>
          <w:p w14:paraId="18ED59C2" w14:textId="77777777" w:rsidR="00C006B5" w:rsidRPr="00800F34" w:rsidRDefault="00C006B5" w:rsidP="003A61B3">
            <w:pPr>
              <w:widowControl w:val="0"/>
              <w:rPr>
                <w:sz w:val="28"/>
                <w:szCs w:val="28"/>
              </w:rPr>
            </w:pPr>
          </w:p>
          <w:p w14:paraId="649931E1" w14:textId="77777777" w:rsidR="00C006B5" w:rsidRPr="00800F34" w:rsidRDefault="00C006B5" w:rsidP="003A61B3">
            <w:pPr>
              <w:widowControl w:val="0"/>
              <w:rPr>
                <w:sz w:val="28"/>
                <w:szCs w:val="28"/>
              </w:rPr>
            </w:pPr>
          </w:p>
          <w:p w14:paraId="641B6CBD" w14:textId="77777777" w:rsidR="00C006B5" w:rsidRPr="00800F34" w:rsidRDefault="00C006B5" w:rsidP="003A61B3">
            <w:pPr>
              <w:widowControl w:val="0"/>
              <w:rPr>
                <w:sz w:val="28"/>
                <w:szCs w:val="28"/>
              </w:rPr>
            </w:pPr>
            <w:r w:rsidRPr="00800F34">
              <w:rPr>
                <w:sz w:val="28"/>
                <w:szCs w:val="28"/>
              </w:rPr>
              <w:t>Nehemiah 1:1-2:10</w:t>
            </w:r>
          </w:p>
          <w:p w14:paraId="0B276D00" w14:textId="77777777" w:rsidR="00C006B5" w:rsidRPr="00800F34" w:rsidRDefault="00C006B5" w:rsidP="003A61B3">
            <w:pPr>
              <w:widowControl w:val="0"/>
              <w:rPr>
                <w:sz w:val="28"/>
                <w:szCs w:val="28"/>
              </w:rPr>
            </w:pPr>
          </w:p>
          <w:p w14:paraId="028D406B" w14:textId="77777777" w:rsidR="00C006B5" w:rsidRPr="00800F34" w:rsidRDefault="00C006B5" w:rsidP="003A61B3">
            <w:pPr>
              <w:widowControl w:val="0"/>
              <w:rPr>
                <w:sz w:val="28"/>
                <w:szCs w:val="28"/>
              </w:rPr>
            </w:pPr>
            <w:r w:rsidRPr="00800F34">
              <w:rPr>
                <w:sz w:val="28"/>
                <w:szCs w:val="28"/>
              </w:rPr>
              <w:t>Nehemiah 2:11-20; 4:1-6</w:t>
            </w:r>
          </w:p>
          <w:p w14:paraId="7FECEACF" w14:textId="77777777" w:rsidR="00C006B5" w:rsidRPr="00800F34" w:rsidRDefault="00C006B5" w:rsidP="003A61B3">
            <w:pPr>
              <w:widowControl w:val="0"/>
              <w:rPr>
                <w:sz w:val="28"/>
                <w:szCs w:val="28"/>
              </w:rPr>
            </w:pPr>
            <w:r w:rsidRPr="00800F34">
              <w:rPr>
                <w:sz w:val="28"/>
                <w:szCs w:val="28"/>
              </w:rPr>
              <w:t>Nehemiah 4:7-</w:t>
            </w:r>
            <w:r w:rsidRPr="00800F34">
              <w:rPr>
                <w:sz w:val="28"/>
                <w:szCs w:val="28"/>
              </w:rPr>
              <w:lastRenderedPageBreak/>
              <w:t>23</w:t>
            </w:r>
          </w:p>
          <w:p w14:paraId="3EF91245" w14:textId="77777777" w:rsidR="00C006B5" w:rsidRPr="00800F34" w:rsidRDefault="00C006B5" w:rsidP="003A61B3">
            <w:pPr>
              <w:widowControl w:val="0"/>
              <w:rPr>
                <w:sz w:val="28"/>
                <w:szCs w:val="28"/>
              </w:rPr>
            </w:pPr>
            <w:r w:rsidRPr="00800F34">
              <w:rPr>
                <w:sz w:val="28"/>
                <w:szCs w:val="28"/>
              </w:rPr>
              <w:t>Ezekiel 2:8-3:11</w:t>
            </w:r>
          </w:p>
          <w:p w14:paraId="743EB06A" w14:textId="77777777" w:rsidR="00C006B5" w:rsidRPr="00800F34" w:rsidRDefault="00C006B5" w:rsidP="003A61B3">
            <w:pPr>
              <w:widowControl w:val="0"/>
              <w:rPr>
                <w:sz w:val="28"/>
                <w:szCs w:val="28"/>
              </w:rPr>
            </w:pPr>
          </w:p>
          <w:p w14:paraId="2402BA10" w14:textId="77777777" w:rsidR="00C006B5" w:rsidRPr="00800F34" w:rsidRDefault="00C006B5" w:rsidP="003A61B3">
            <w:pPr>
              <w:widowControl w:val="0"/>
              <w:rPr>
                <w:sz w:val="28"/>
                <w:szCs w:val="28"/>
              </w:rPr>
            </w:pPr>
            <w:r w:rsidRPr="00800F34">
              <w:rPr>
                <w:sz w:val="28"/>
                <w:szCs w:val="28"/>
              </w:rPr>
              <w:t>James 3:13-4:10</w:t>
            </w:r>
          </w:p>
        </w:tc>
      </w:tr>
    </w:tbl>
    <w:p w14:paraId="3CEE057C" w14:textId="77777777" w:rsidR="00C006B5" w:rsidRPr="00800F34" w:rsidRDefault="00C006B5" w:rsidP="00C006B5">
      <w:pPr>
        <w:widowControl w:val="0"/>
        <w:rPr>
          <w:b/>
          <w:i/>
          <w:sz w:val="28"/>
          <w:szCs w:val="28"/>
        </w:rPr>
      </w:pPr>
      <w:r w:rsidRPr="00800F34">
        <w:rPr>
          <w:sz w:val="28"/>
          <w:szCs w:val="28"/>
        </w:rPr>
        <w:lastRenderedPageBreak/>
        <w:t xml:space="preserve"> </w:t>
      </w:r>
      <w:r w:rsidRPr="00800F34">
        <w:rPr>
          <w:b/>
          <w:i/>
          <w:sz w:val="28"/>
          <w:szCs w:val="28"/>
        </w:rPr>
        <w:t>Collects for the Week, Daily Themes for Prayer, In Our Prayers at Trinity</w:t>
      </w:r>
    </w:p>
    <w:p w14:paraId="12554A3B" w14:textId="77777777" w:rsidR="00C006B5" w:rsidRPr="00800F34" w:rsidRDefault="00C006B5" w:rsidP="00C006B5">
      <w:pPr>
        <w:widowControl w:val="0"/>
        <w:rPr>
          <w:b/>
          <w:i/>
          <w:sz w:val="28"/>
          <w:szCs w:val="28"/>
        </w:rPr>
      </w:pPr>
    </w:p>
    <w:p w14:paraId="6D0D674A" w14:textId="77777777" w:rsidR="00C006B5" w:rsidRPr="00800F34" w:rsidRDefault="00C006B5" w:rsidP="00C006B5">
      <w:pPr>
        <w:widowControl w:val="0"/>
        <w:rPr>
          <w:i/>
          <w:sz w:val="28"/>
          <w:szCs w:val="28"/>
          <w:u w:val="single"/>
        </w:rPr>
      </w:pPr>
      <w:r w:rsidRPr="00800F34">
        <w:rPr>
          <w:i/>
          <w:sz w:val="28"/>
          <w:szCs w:val="28"/>
          <w:u w:val="single"/>
        </w:rPr>
        <w:t xml:space="preserve">Collects for the Week of the Seventeenth Sunday after Pentecost </w:t>
      </w:r>
      <w:r w:rsidRPr="00800F34">
        <w:rPr>
          <w:i/>
          <w:sz w:val="28"/>
          <w:szCs w:val="28"/>
          <w:u w:val="single"/>
        </w:rPr>
        <w:br/>
        <w:t>(Proper 19B)/St. Matthew, Apostle and Evangelist</w:t>
      </w:r>
    </w:p>
    <w:p w14:paraId="36406204" w14:textId="77777777" w:rsidR="00C006B5" w:rsidRPr="00800F34" w:rsidRDefault="00C006B5" w:rsidP="00C006B5">
      <w:pPr>
        <w:widowControl w:val="0"/>
        <w:rPr>
          <w:b/>
          <w:sz w:val="28"/>
          <w:szCs w:val="28"/>
          <w:highlight w:val="white"/>
        </w:rPr>
      </w:pPr>
      <w:r w:rsidRPr="00800F34">
        <w:rPr>
          <w:b/>
          <w:sz w:val="28"/>
          <w:szCs w:val="28"/>
          <w:highlight w:val="white"/>
        </w:rPr>
        <w:t>Lord Jesus Christ, our support and defense in every need, continue to preserve Your Church in safety, govern her by Your goodness, and bless her with Your peace; for You live and reign with the Father and the Holy Spirit, one God, now and forever. Amen.</w:t>
      </w:r>
    </w:p>
    <w:p w14:paraId="5EFD0F17" w14:textId="77777777" w:rsidR="00C006B5" w:rsidRPr="00800F34" w:rsidRDefault="00C006B5" w:rsidP="00C006B5">
      <w:pPr>
        <w:widowControl w:val="0"/>
        <w:rPr>
          <w:b/>
          <w:sz w:val="28"/>
          <w:szCs w:val="28"/>
          <w:highlight w:val="white"/>
        </w:rPr>
      </w:pPr>
    </w:p>
    <w:p w14:paraId="2D38C4D1" w14:textId="77777777" w:rsidR="00C006B5" w:rsidRPr="00800F34" w:rsidRDefault="00C006B5" w:rsidP="00C006B5">
      <w:pPr>
        <w:widowControl w:val="0"/>
        <w:rPr>
          <w:b/>
          <w:sz w:val="28"/>
          <w:szCs w:val="28"/>
          <w:highlight w:val="white"/>
        </w:rPr>
      </w:pPr>
      <w:r w:rsidRPr="00800F34">
        <w:rPr>
          <w:b/>
          <w:sz w:val="28"/>
          <w:szCs w:val="28"/>
          <w:highlight w:val="white"/>
        </w:rPr>
        <w:t xml:space="preserve">O Son of God, our blessed Savior Jesus Christ, </w:t>
      </w:r>
      <w:proofErr w:type="gramStart"/>
      <w:r w:rsidRPr="00800F34">
        <w:rPr>
          <w:b/>
          <w:sz w:val="28"/>
          <w:szCs w:val="28"/>
          <w:highlight w:val="white"/>
        </w:rPr>
        <w:t>You</w:t>
      </w:r>
      <w:proofErr w:type="gramEnd"/>
      <w:r w:rsidRPr="00800F34">
        <w:rPr>
          <w:b/>
          <w:sz w:val="28"/>
          <w:szCs w:val="28"/>
          <w:highlight w:val="white"/>
        </w:rPr>
        <w:t xml:space="preserve"> called Matthew the tax collector to be an apostle and evangelist. Through his faithful and inspired witness, grant that we also may follow You, leaving behind all covetous desires and love of riches; for You live and reign with the Father and the Holy Spirit, one God, now and forever. Amen.</w:t>
      </w:r>
    </w:p>
    <w:p w14:paraId="75E34922" w14:textId="77777777" w:rsidR="00C006B5" w:rsidRPr="00800F34" w:rsidRDefault="00C006B5" w:rsidP="00C006B5">
      <w:pPr>
        <w:widowControl w:val="0"/>
        <w:rPr>
          <w:b/>
          <w:color w:val="292B2C"/>
          <w:sz w:val="28"/>
          <w:szCs w:val="28"/>
          <w:highlight w:val="white"/>
        </w:rPr>
      </w:pPr>
    </w:p>
    <w:p w14:paraId="2B799AEF" w14:textId="77777777" w:rsidR="00C006B5" w:rsidRPr="00800F34" w:rsidRDefault="00C006B5" w:rsidP="00C006B5">
      <w:pPr>
        <w:widowControl w:val="0"/>
        <w:rPr>
          <w:i/>
          <w:sz w:val="28"/>
          <w:szCs w:val="28"/>
          <w:u w:val="single"/>
        </w:rPr>
      </w:pPr>
      <w:r w:rsidRPr="00800F34">
        <w:rPr>
          <w:i/>
          <w:sz w:val="28"/>
          <w:szCs w:val="28"/>
          <w:u w:val="single"/>
        </w:rPr>
        <w:t>Daily Themes for Prayer</w:t>
      </w:r>
    </w:p>
    <w:p w14:paraId="733986C8" w14:textId="77777777" w:rsidR="00C006B5" w:rsidRPr="00800F34" w:rsidRDefault="00C006B5" w:rsidP="00C006B5">
      <w:pPr>
        <w:widowControl w:val="0"/>
        <w:rPr>
          <w:i/>
          <w:sz w:val="28"/>
          <w:szCs w:val="28"/>
        </w:rPr>
      </w:pPr>
      <w:r w:rsidRPr="00800F34">
        <w:rPr>
          <w:b/>
          <w:i/>
          <w:sz w:val="28"/>
          <w:szCs w:val="28"/>
        </w:rPr>
        <w:t xml:space="preserve">Sunday: </w:t>
      </w:r>
      <w:r w:rsidRPr="00800F34">
        <w:rPr>
          <w:i/>
          <w:sz w:val="28"/>
          <w:szCs w:val="28"/>
        </w:rPr>
        <w:t>Pray for the joy of the resurrection among us; for true and godly worship throughout the world; and for the faithful preaching and hearing of God’s Word.</w:t>
      </w:r>
    </w:p>
    <w:p w14:paraId="00F49D32" w14:textId="77777777" w:rsidR="00C006B5" w:rsidRPr="00800F34" w:rsidRDefault="00C006B5" w:rsidP="00C006B5">
      <w:pPr>
        <w:widowControl w:val="0"/>
        <w:rPr>
          <w:i/>
          <w:sz w:val="28"/>
          <w:szCs w:val="28"/>
        </w:rPr>
      </w:pPr>
      <w:r w:rsidRPr="00800F34">
        <w:rPr>
          <w:b/>
          <w:i/>
          <w:sz w:val="28"/>
          <w:szCs w:val="28"/>
        </w:rPr>
        <w:t xml:space="preserve">Monday: </w:t>
      </w:r>
      <w:r w:rsidRPr="00800F34">
        <w:rPr>
          <w:i/>
          <w:sz w:val="28"/>
          <w:szCs w:val="28"/>
        </w:rPr>
        <w:t>Pray for faith to live in the promises of Holy Baptism; for your calling and daily work; for the unemployed; for the salvation and well-being of our neighbors; for government; and for peace.</w:t>
      </w:r>
    </w:p>
    <w:p w14:paraId="433F486D" w14:textId="77777777" w:rsidR="00C006B5" w:rsidRPr="00800F34" w:rsidRDefault="00C006B5" w:rsidP="00C006B5">
      <w:pPr>
        <w:widowControl w:val="0"/>
        <w:rPr>
          <w:i/>
          <w:sz w:val="28"/>
          <w:szCs w:val="28"/>
        </w:rPr>
      </w:pPr>
      <w:r w:rsidRPr="00800F34">
        <w:rPr>
          <w:b/>
          <w:i/>
          <w:sz w:val="28"/>
          <w:szCs w:val="28"/>
        </w:rPr>
        <w:lastRenderedPageBreak/>
        <w:t xml:space="preserve">Tuesday: </w:t>
      </w:r>
      <w:r w:rsidRPr="00800F34">
        <w:rPr>
          <w:i/>
          <w:sz w:val="28"/>
          <w:szCs w:val="28"/>
        </w:rPr>
        <w:t>Pray for deliverance against temptation; for the addicted and despairing; for the tortured and oppressed; and for those struggling with besetting sins.</w:t>
      </w:r>
    </w:p>
    <w:p w14:paraId="6DCA5F74" w14:textId="77777777" w:rsidR="00C006B5" w:rsidRPr="00800F34" w:rsidRDefault="00C006B5" w:rsidP="00C006B5">
      <w:pPr>
        <w:widowControl w:val="0"/>
        <w:rPr>
          <w:i/>
          <w:sz w:val="28"/>
          <w:szCs w:val="28"/>
        </w:rPr>
      </w:pPr>
      <w:r w:rsidRPr="00800F34">
        <w:rPr>
          <w:b/>
          <w:i/>
          <w:sz w:val="28"/>
          <w:szCs w:val="28"/>
        </w:rPr>
        <w:t xml:space="preserve">Wednesday: </w:t>
      </w:r>
      <w:r w:rsidRPr="00800F34">
        <w:rPr>
          <w:i/>
          <w:sz w:val="28"/>
          <w:szCs w:val="28"/>
        </w:rPr>
        <w:t>Pray for marriage and family, that all may live together under the grace of Christ according to the Word of God; for parents who must rear their children alone; and for godly schools, our church schools, and seminaries.</w:t>
      </w:r>
    </w:p>
    <w:p w14:paraId="07BCD2FD" w14:textId="77777777" w:rsidR="00C006B5" w:rsidRPr="00800F34" w:rsidRDefault="00C006B5" w:rsidP="00C006B5">
      <w:pPr>
        <w:widowControl w:val="0"/>
        <w:rPr>
          <w:i/>
          <w:sz w:val="28"/>
          <w:szCs w:val="28"/>
        </w:rPr>
      </w:pPr>
      <w:r w:rsidRPr="00800F34">
        <w:rPr>
          <w:b/>
          <w:i/>
          <w:sz w:val="28"/>
          <w:szCs w:val="28"/>
        </w:rPr>
        <w:t xml:space="preserve">Thursday: </w:t>
      </w:r>
      <w:r w:rsidRPr="00800F34">
        <w:rPr>
          <w:i/>
          <w:sz w:val="28"/>
          <w:szCs w:val="28"/>
        </w:rPr>
        <w:t>Pray for the Church and her pastors; for missionaries; and for fruitful and salutary use of the blessed sacrament of the Lord’s body and blood.</w:t>
      </w:r>
    </w:p>
    <w:p w14:paraId="71F6F279" w14:textId="77777777" w:rsidR="00C006B5" w:rsidRPr="00800F34" w:rsidRDefault="00C006B5" w:rsidP="00C006B5">
      <w:pPr>
        <w:widowControl w:val="0"/>
        <w:rPr>
          <w:i/>
          <w:sz w:val="28"/>
          <w:szCs w:val="28"/>
        </w:rPr>
      </w:pPr>
      <w:r w:rsidRPr="00800F34">
        <w:rPr>
          <w:b/>
          <w:i/>
          <w:sz w:val="28"/>
          <w:szCs w:val="28"/>
        </w:rPr>
        <w:t xml:space="preserve">Friday: </w:t>
      </w:r>
      <w:r w:rsidRPr="00800F34">
        <w:rPr>
          <w:i/>
          <w:sz w:val="28"/>
          <w:szCs w:val="28"/>
        </w:rPr>
        <w:t>Pray for the preaching of the cross of our Lord Jesus Christ and for its spread throughout the whole world, especially in our community; and for the persecuted.</w:t>
      </w:r>
    </w:p>
    <w:p w14:paraId="29C0FF80" w14:textId="77777777" w:rsidR="00C006B5" w:rsidRPr="00800F34" w:rsidRDefault="00C006B5" w:rsidP="00C006B5">
      <w:pPr>
        <w:widowControl w:val="0"/>
        <w:rPr>
          <w:i/>
          <w:sz w:val="28"/>
          <w:szCs w:val="28"/>
        </w:rPr>
      </w:pPr>
      <w:r w:rsidRPr="00800F34">
        <w:rPr>
          <w:b/>
          <w:i/>
          <w:sz w:val="28"/>
          <w:szCs w:val="28"/>
        </w:rPr>
        <w:t xml:space="preserve">Saturday: </w:t>
      </w:r>
      <w:r w:rsidRPr="00800F34">
        <w:rPr>
          <w:i/>
          <w:sz w:val="28"/>
          <w:szCs w:val="28"/>
        </w:rPr>
        <w:t>Pray for faithfulness to the end; for the sick and dying; for the revival of those who are withering in the faith or have fallen away; and for receptive hearts for worship and study on the Lord’s Day.</w:t>
      </w:r>
    </w:p>
    <w:p w14:paraId="6C168892" w14:textId="77777777" w:rsidR="00C006B5" w:rsidRPr="00800F34" w:rsidRDefault="00C006B5" w:rsidP="00C006B5">
      <w:pPr>
        <w:widowControl w:val="0"/>
        <w:rPr>
          <w:i/>
          <w:sz w:val="28"/>
          <w:szCs w:val="28"/>
        </w:rPr>
      </w:pPr>
    </w:p>
    <w:p w14:paraId="37823649" w14:textId="77777777" w:rsidR="00C006B5" w:rsidRPr="00800F34" w:rsidRDefault="00C006B5" w:rsidP="00C006B5">
      <w:pPr>
        <w:widowControl w:val="0"/>
        <w:rPr>
          <w:i/>
          <w:sz w:val="28"/>
          <w:szCs w:val="28"/>
          <w:u w:val="single"/>
        </w:rPr>
      </w:pPr>
      <w:r w:rsidRPr="00800F34">
        <w:rPr>
          <w:i/>
          <w:sz w:val="28"/>
          <w:szCs w:val="28"/>
          <w:u w:val="single"/>
        </w:rPr>
        <w:t>In Our Prayers This Week</w:t>
      </w:r>
    </w:p>
    <w:p w14:paraId="19696211" w14:textId="44BF2317" w:rsidR="00C006B5" w:rsidRPr="00800F34" w:rsidRDefault="00C006B5" w:rsidP="00C006B5">
      <w:pPr>
        <w:widowControl w:val="0"/>
        <w:rPr>
          <w:i/>
          <w:sz w:val="28"/>
          <w:szCs w:val="28"/>
        </w:rPr>
      </w:pPr>
      <w:r w:rsidRPr="00800F34">
        <w:rPr>
          <w:i/>
          <w:sz w:val="28"/>
          <w:szCs w:val="28"/>
        </w:rPr>
        <w:t xml:space="preserve">All those celebrating birthdays:  Leroy Hamann, Levi Scherer, Jamie Thompson, Marcia Schmieg, Kennedy Thompson; and anniversaries:  Lee &amp; Melissa Davis, Nicholas &amp; Rachel Miska, Myron &amp; Beth Mueller, James &amp; Karol Scherer, </w:t>
      </w:r>
      <w:proofErr w:type="gramStart"/>
      <w:r w:rsidRPr="00800F34">
        <w:rPr>
          <w:i/>
          <w:sz w:val="28"/>
          <w:szCs w:val="28"/>
        </w:rPr>
        <w:t>and  all</w:t>
      </w:r>
      <w:proofErr w:type="gramEnd"/>
      <w:r w:rsidRPr="00800F34">
        <w:rPr>
          <w:i/>
          <w:sz w:val="28"/>
          <w:szCs w:val="28"/>
        </w:rPr>
        <w:t xml:space="preserve"> the other joys God blesses us with in this life. Namely for </w:t>
      </w:r>
    </w:p>
    <w:p w14:paraId="7AE3EDF4" w14:textId="77777777" w:rsidR="00C006B5" w:rsidRPr="00800F34" w:rsidRDefault="00C006B5" w:rsidP="00C006B5">
      <w:pPr>
        <w:widowControl w:val="0"/>
        <w:rPr>
          <w:i/>
          <w:sz w:val="28"/>
          <w:szCs w:val="28"/>
        </w:rPr>
      </w:pPr>
      <w:r w:rsidRPr="00800F34">
        <w:rPr>
          <w:i/>
          <w:sz w:val="28"/>
          <w:szCs w:val="28"/>
        </w:rPr>
        <w:t xml:space="preserve">For our shut-ins:  Verna Schultz, Laura Roeder, Art Novak, Arlys Thompson, Morris Tietjen, Mary Lou Meyer, Ardis Brehmer, Rita Hillman, Elda Schmidt, Margaret Hoberg, Jeanette Bohlman, Elaine Gerber, Joyce Nelson, Laurie Hillman, Dennis Schnaser, Elroy &amp; JoAnn Adermann, Caroline Zahn, &amp; Vivian Knutson, that they would remain faithful in hearing God’s Word and receiving the Sacrament for the forgiveness of their sins unto life everlasting. Namely </w:t>
      </w:r>
    </w:p>
    <w:p w14:paraId="152CAA4C" w14:textId="77777777" w:rsidR="00C006B5" w:rsidRPr="00800F34" w:rsidRDefault="00C006B5" w:rsidP="00C006B5">
      <w:pPr>
        <w:widowControl w:val="0"/>
        <w:rPr>
          <w:i/>
          <w:sz w:val="28"/>
          <w:szCs w:val="28"/>
        </w:rPr>
      </w:pPr>
      <w:r w:rsidRPr="00800F34">
        <w:rPr>
          <w:i/>
          <w:sz w:val="28"/>
          <w:szCs w:val="28"/>
        </w:rPr>
        <w:t xml:space="preserve"> </w:t>
      </w:r>
    </w:p>
    <w:p w14:paraId="6D8DD470" w14:textId="77777777" w:rsidR="00C006B5" w:rsidRPr="00800F34" w:rsidRDefault="00C006B5" w:rsidP="00C006B5">
      <w:pPr>
        <w:widowControl w:val="0"/>
        <w:rPr>
          <w:b/>
          <w:i/>
          <w:sz w:val="28"/>
          <w:szCs w:val="28"/>
        </w:rPr>
      </w:pPr>
      <w:r w:rsidRPr="00800F34">
        <w:rPr>
          <w:b/>
          <w:i/>
          <w:sz w:val="28"/>
          <w:szCs w:val="28"/>
        </w:rPr>
        <w:t>Lord’s Prayer and Luther’s Morning or Evening Prayer from the Catechism</w:t>
      </w:r>
    </w:p>
    <w:p w14:paraId="43D597ED" w14:textId="2B410170" w:rsidR="00C006B5" w:rsidRPr="00800F34" w:rsidRDefault="00C006B5" w:rsidP="00C006B5">
      <w:pPr>
        <w:widowControl w:val="0"/>
        <w:rPr>
          <w:b/>
          <w:i/>
          <w:sz w:val="28"/>
          <w:szCs w:val="28"/>
        </w:rPr>
      </w:pPr>
      <w:r w:rsidRPr="00800F34">
        <w:rPr>
          <w:i/>
          <w:sz w:val="28"/>
          <w:szCs w:val="28"/>
        </w:rPr>
        <w:lastRenderedPageBreak/>
        <w:t xml:space="preserve"> </w:t>
      </w:r>
      <w:r w:rsidRPr="00800F34">
        <w:rPr>
          <w:b/>
          <w:i/>
          <w:sz w:val="28"/>
          <w:szCs w:val="28"/>
        </w:rPr>
        <w:t xml:space="preserve">The Hymn of the Week                     </w:t>
      </w:r>
      <w:r w:rsidRPr="00800F34">
        <w:rPr>
          <w:b/>
          <w:i/>
          <w:sz w:val="28"/>
          <w:szCs w:val="28"/>
        </w:rPr>
        <w:tab/>
        <w:t>LSB 919</w:t>
      </w:r>
    </w:p>
    <w:p w14:paraId="74323C88" w14:textId="77777777" w:rsidR="00C006B5" w:rsidRPr="00800F34" w:rsidRDefault="00C006B5" w:rsidP="00C006B5">
      <w:pPr>
        <w:widowControl w:val="0"/>
        <w:rPr>
          <w:b/>
          <w:i/>
          <w:sz w:val="28"/>
          <w:szCs w:val="28"/>
        </w:rPr>
      </w:pPr>
      <w:r w:rsidRPr="00800F34">
        <w:rPr>
          <w:b/>
          <w:i/>
          <w:sz w:val="28"/>
          <w:szCs w:val="28"/>
        </w:rPr>
        <w:t xml:space="preserve">                 “Abide, O Dearest Jesus”   </w:t>
      </w:r>
      <w:r w:rsidRPr="00800F34">
        <w:rPr>
          <w:b/>
          <w:i/>
          <w:sz w:val="28"/>
          <w:szCs w:val="28"/>
        </w:rPr>
        <w:tab/>
      </w:r>
    </w:p>
    <w:p w14:paraId="46491AA7" w14:textId="77777777" w:rsidR="00C006B5" w:rsidRPr="00800F34" w:rsidRDefault="00C006B5" w:rsidP="00C006B5">
      <w:pPr>
        <w:widowControl w:val="0"/>
        <w:ind w:left="3600"/>
        <w:rPr>
          <w:b/>
          <w:i/>
          <w:sz w:val="28"/>
          <w:szCs w:val="28"/>
        </w:rPr>
      </w:pPr>
    </w:p>
    <w:tbl>
      <w:tblPr>
        <w:tblW w:w="6480" w:type="dxa"/>
        <w:tblInd w:w="262" w:type="dxa"/>
        <w:tblBorders>
          <w:top w:val="nil"/>
          <w:left w:val="nil"/>
          <w:bottom w:val="nil"/>
          <w:right w:val="nil"/>
          <w:insideH w:val="nil"/>
          <w:insideV w:val="nil"/>
        </w:tblBorders>
        <w:tblLayout w:type="fixed"/>
        <w:tblLook w:val="0600" w:firstRow="0" w:lastRow="0" w:firstColumn="0" w:lastColumn="0" w:noHBand="1" w:noVBand="1"/>
      </w:tblPr>
      <w:tblGrid>
        <w:gridCol w:w="6480"/>
      </w:tblGrid>
      <w:tr w:rsidR="00C006B5" w:rsidRPr="00800F34" w14:paraId="104F5159" w14:textId="77777777" w:rsidTr="003A61B3">
        <w:trPr>
          <w:trHeight w:val="1145"/>
        </w:trPr>
        <w:tc>
          <w:tcPr>
            <w:tcW w:w="648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D904C36" w14:textId="77777777" w:rsidR="00C006B5" w:rsidRPr="00800F34" w:rsidRDefault="00C006B5" w:rsidP="003A61B3">
            <w:pPr>
              <w:widowControl w:val="0"/>
              <w:rPr>
                <w:b/>
                <w:i/>
                <w:sz w:val="28"/>
                <w:szCs w:val="28"/>
                <w:u w:val="single"/>
              </w:rPr>
            </w:pPr>
            <w:r w:rsidRPr="00800F34">
              <w:rPr>
                <w:b/>
                <w:i/>
                <w:sz w:val="28"/>
                <w:szCs w:val="28"/>
                <w:u w:val="single"/>
              </w:rPr>
              <w:t>Looking Forward to the Eighteenth Sunday after Pentecost (Proper 20B) September 22, 2024</w:t>
            </w:r>
          </w:p>
          <w:p w14:paraId="23C8A1C4" w14:textId="77777777" w:rsidR="00C006B5" w:rsidRPr="00800F34" w:rsidRDefault="00C006B5" w:rsidP="003A61B3">
            <w:pPr>
              <w:widowControl w:val="0"/>
              <w:rPr>
                <w:sz w:val="28"/>
                <w:szCs w:val="28"/>
              </w:rPr>
            </w:pPr>
            <w:r w:rsidRPr="00800F34">
              <w:rPr>
                <w:sz w:val="28"/>
                <w:szCs w:val="28"/>
              </w:rPr>
              <w:t>Jeremiah 11:18–20</w:t>
            </w:r>
          </w:p>
          <w:p w14:paraId="62F29047" w14:textId="77777777" w:rsidR="00C006B5" w:rsidRPr="00800F34" w:rsidRDefault="00C006B5" w:rsidP="003A61B3">
            <w:pPr>
              <w:widowControl w:val="0"/>
              <w:rPr>
                <w:sz w:val="28"/>
                <w:szCs w:val="28"/>
              </w:rPr>
            </w:pPr>
            <w:r w:rsidRPr="00800F34">
              <w:rPr>
                <w:sz w:val="28"/>
                <w:szCs w:val="28"/>
              </w:rPr>
              <w:t>James 3:13—4:10</w:t>
            </w:r>
          </w:p>
          <w:p w14:paraId="0E95D6DA" w14:textId="77777777" w:rsidR="00C006B5" w:rsidRPr="00800F34" w:rsidRDefault="00C006B5" w:rsidP="003A61B3">
            <w:pPr>
              <w:widowControl w:val="0"/>
              <w:rPr>
                <w:sz w:val="28"/>
                <w:szCs w:val="28"/>
              </w:rPr>
            </w:pPr>
            <w:r w:rsidRPr="00800F34">
              <w:rPr>
                <w:sz w:val="28"/>
                <w:szCs w:val="28"/>
              </w:rPr>
              <w:t>Mark 9:30–37</w:t>
            </w:r>
          </w:p>
          <w:p w14:paraId="2560219E" w14:textId="77777777" w:rsidR="00C006B5" w:rsidRPr="00800F34" w:rsidRDefault="00C006B5" w:rsidP="003A61B3">
            <w:pPr>
              <w:widowControl w:val="0"/>
              <w:rPr>
                <w:sz w:val="28"/>
                <w:szCs w:val="28"/>
              </w:rPr>
            </w:pPr>
          </w:p>
          <w:p w14:paraId="73F67B9E" w14:textId="77777777" w:rsidR="00C006B5" w:rsidRPr="00800F34" w:rsidRDefault="00C006B5" w:rsidP="003A61B3">
            <w:pPr>
              <w:widowControl w:val="0"/>
              <w:rPr>
                <w:b/>
                <w:i/>
                <w:sz w:val="28"/>
                <w:szCs w:val="28"/>
              </w:rPr>
            </w:pPr>
            <w:r w:rsidRPr="00800F34">
              <w:rPr>
                <w:b/>
                <w:i/>
                <w:sz w:val="28"/>
                <w:szCs w:val="28"/>
              </w:rPr>
              <w:t>Our Father Cares for His Children with the Gospel of His Son</w:t>
            </w:r>
          </w:p>
          <w:p w14:paraId="51F158B4" w14:textId="77777777" w:rsidR="00C006B5" w:rsidRPr="00800F34" w:rsidRDefault="00C006B5" w:rsidP="003A61B3">
            <w:pPr>
              <w:widowControl w:val="0"/>
              <w:rPr>
                <w:sz w:val="28"/>
                <w:szCs w:val="28"/>
              </w:rPr>
            </w:pPr>
          </w:p>
          <w:p w14:paraId="32E4D86B" w14:textId="77777777" w:rsidR="00C006B5" w:rsidRPr="00800F34" w:rsidRDefault="00C006B5" w:rsidP="003A61B3">
            <w:pPr>
              <w:widowControl w:val="0"/>
              <w:rPr>
                <w:sz w:val="28"/>
                <w:szCs w:val="28"/>
              </w:rPr>
            </w:pPr>
            <w:r w:rsidRPr="00800F34">
              <w:rPr>
                <w:sz w:val="28"/>
                <w:szCs w:val="28"/>
              </w:rPr>
              <w:t xml:space="preserve">The sinful heart is filled with “bitter jealousy and selfish ambition” (James 3:14), which causes hostility, quarrels and conflicts, even among those who are fellow members of the Body of Christ. This should not be so! Rather, God “opposes the proud” with His Law, </w:t>
            </w:r>
            <w:proofErr w:type="gramStart"/>
            <w:r w:rsidRPr="00800F34">
              <w:rPr>
                <w:sz w:val="28"/>
                <w:szCs w:val="28"/>
              </w:rPr>
              <w:t>in order to</w:t>
            </w:r>
            <w:proofErr w:type="gramEnd"/>
            <w:r w:rsidRPr="00800F34">
              <w:rPr>
                <w:sz w:val="28"/>
                <w:szCs w:val="28"/>
              </w:rPr>
              <w:t xml:space="preserve"> humble them unto repentance; He “gives grace to the humble,” in order to exalt them by His Gospel of forgiveness (James 4:6–10). This true “wisdom from above” is found in the gentleness, mercy and peace of our Lord, Jesus Christ, who humbled Himself and sacrificed Himself for the salvation of sinners (James 3:17). He was “like a gentle lamb led to the slaughter,” committing Himself to God, His Father, “who judges righteously, who tests the heart and the mind” (Jer. 11:19–20). Therefore, “after three days,” His Father exalted Him by raising Him from the dead (Mark 9:31). In Holy Baptism, He takes disciples of all ages into His arms like little children. In receiving Him through repentance and faith in His forgiveness of sins, they receive from His Father a share in the glory of His cross and resurrection (Mark 9:36–37).</w:t>
            </w:r>
          </w:p>
        </w:tc>
      </w:tr>
      <w:bookmarkEnd w:id="1"/>
      <w:bookmarkEnd w:id="2"/>
      <w:bookmarkEnd w:id="3"/>
      <w:bookmarkEnd w:id="4"/>
      <w:bookmarkEnd w:id="5"/>
    </w:tbl>
    <w:p w14:paraId="2E9F8905" w14:textId="77777777" w:rsidR="00542AFC" w:rsidRPr="00542AFC" w:rsidRDefault="00542AFC" w:rsidP="00542AFC">
      <w:pPr>
        <w:rPr>
          <w:noProof/>
        </w:rPr>
      </w:pPr>
    </w:p>
    <w:sectPr w:rsidR="00542AFC" w:rsidRPr="00542AFC" w:rsidSect="00E938A1">
      <w:pgSz w:w="7920" w:h="12240" w:orient="landscape"/>
      <w:pgMar w:top="432" w:right="432" w:bottom="432" w:left="432" w:header="360" w:footer="36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LSBSymbol">
    <w:panose1 w:val="00000500000000000000"/>
    <w:charset w:val="00"/>
    <w:family w:val="auto"/>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8pt;height:30pt;visibility:visible;mso-wrap-style:square" o:bullet="t">
        <v:imagedata r:id="rId1" o:title="ash-wednesday[1]"/>
      </v:shape>
    </w:pict>
  </w:numPicBullet>
  <w:abstractNum w:abstractNumId="0" w15:restartNumberingAfterBreak="0">
    <w:nsid w:val="7854058C"/>
    <w:multiLevelType w:val="hybridMultilevel"/>
    <w:tmpl w:val="0F102AB2"/>
    <w:lvl w:ilvl="0" w:tplc="34305ED6">
      <w:start w:val="1"/>
      <w:numFmt w:val="bullet"/>
      <w:lvlText w:val=""/>
      <w:lvlPicBulletId w:val="0"/>
      <w:lvlJc w:val="left"/>
      <w:pPr>
        <w:tabs>
          <w:tab w:val="num" w:pos="900"/>
        </w:tabs>
        <w:ind w:left="900" w:hanging="360"/>
      </w:pPr>
      <w:rPr>
        <w:rFonts w:ascii="Symbol" w:hAnsi="Symbol" w:hint="default"/>
      </w:rPr>
    </w:lvl>
    <w:lvl w:ilvl="1" w:tplc="AC48E5B8" w:tentative="1">
      <w:start w:val="1"/>
      <w:numFmt w:val="bullet"/>
      <w:lvlText w:val=""/>
      <w:lvlJc w:val="left"/>
      <w:pPr>
        <w:tabs>
          <w:tab w:val="num" w:pos="1620"/>
        </w:tabs>
        <w:ind w:left="1620" w:hanging="360"/>
      </w:pPr>
      <w:rPr>
        <w:rFonts w:ascii="Symbol" w:hAnsi="Symbol" w:hint="default"/>
      </w:rPr>
    </w:lvl>
    <w:lvl w:ilvl="2" w:tplc="739A4DAC" w:tentative="1">
      <w:start w:val="1"/>
      <w:numFmt w:val="bullet"/>
      <w:lvlText w:val=""/>
      <w:lvlJc w:val="left"/>
      <w:pPr>
        <w:tabs>
          <w:tab w:val="num" w:pos="2340"/>
        </w:tabs>
        <w:ind w:left="2340" w:hanging="360"/>
      </w:pPr>
      <w:rPr>
        <w:rFonts w:ascii="Symbol" w:hAnsi="Symbol" w:hint="default"/>
      </w:rPr>
    </w:lvl>
    <w:lvl w:ilvl="3" w:tplc="59568CAA" w:tentative="1">
      <w:start w:val="1"/>
      <w:numFmt w:val="bullet"/>
      <w:lvlText w:val=""/>
      <w:lvlJc w:val="left"/>
      <w:pPr>
        <w:tabs>
          <w:tab w:val="num" w:pos="3060"/>
        </w:tabs>
        <w:ind w:left="3060" w:hanging="360"/>
      </w:pPr>
      <w:rPr>
        <w:rFonts w:ascii="Symbol" w:hAnsi="Symbol" w:hint="default"/>
      </w:rPr>
    </w:lvl>
    <w:lvl w:ilvl="4" w:tplc="C90A12DC" w:tentative="1">
      <w:start w:val="1"/>
      <w:numFmt w:val="bullet"/>
      <w:lvlText w:val=""/>
      <w:lvlJc w:val="left"/>
      <w:pPr>
        <w:tabs>
          <w:tab w:val="num" w:pos="3780"/>
        </w:tabs>
        <w:ind w:left="3780" w:hanging="360"/>
      </w:pPr>
      <w:rPr>
        <w:rFonts w:ascii="Symbol" w:hAnsi="Symbol" w:hint="default"/>
      </w:rPr>
    </w:lvl>
    <w:lvl w:ilvl="5" w:tplc="DD4EB94A" w:tentative="1">
      <w:start w:val="1"/>
      <w:numFmt w:val="bullet"/>
      <w:lvlText w:val=""/>
      <w:lvlJc w:val="left"/>
      <w:pPr>
        <w:tabs>
          <w:tab w:val="num" w:pos="4500"/>
        </w:tabs>
        <w:ind w:left="4500" w:hanging="360"/>
      </w:pPr>
      <w:rPr>
        <w:rFonts w:ascii="Symbol" w:hAnsi="Symbol" w:hint="default"/>
      </w:rPr>
    </w:lvl>
    <w:lvl w:ilvl="6" w:tplc="C9E00A82" w:tentative="1">
      <w:start w:val="1"/>
      <w:numFmt w:val="bullet"/>
      <w:lvlText w:val=""/>
      <w:lvlJc w:val="left"/>
      <w:pPr>
        <w:tabs>
          <w:tab w:val="num" w:pos="5220"/>
        </w:tabs>
        <w:ind w:left="5220" w:hanging="360"/>
      </w:pPr>
      <w:rPr>
        <w:rFonts w:ascii="Symbol" w:hAnsi="Symbol" w:hint="default"/>
      </w:rPr>
    </w:lvl>
    <w:lvl w:ilvl="7" w:tplc="5BA67D76" w:tentative="1">
      <w:start w:val="1"/>
      <w:numFmt w:val="bullet"/>
      <w:lvlText w:val=""/>
      <w:lvlJc w:val="left"/>
      <w:pPr>
        <w:tabs>
          <w:tab w:val="num" w:pos="5940"/>
        </w:tabs>
        <w:ind w:left="5940" w:hanging="360"/>
      </w:pPr>
      <w:rPr>
        <w:rFonts w:ascii="Symbol" w:hAnsi="Symbol" w:hint="default"/>
      </w:rPr>
    </w:lvl>
    <w:lvl w:ilvl="8" w:tplc="8370C330" w:tentative="1">
      <w:start w:val="1"/>
      <w:numFmt w:val="bullet"/>
      <w:lvlText w:val=""/>
      <w:lvlJc w:val="left"/>
      <w:pPr>
        <w:tabs>
          <w:tab w:val="num" w:pos="6660"/>
        </w:tabs>
        <w:ind w:left="6660" w:hanging="360"/>
      </w:pPr>
      <w:rPr>
        <w:rFonts w:ascii="Symbol" w:hAnsi="Symbol" w:hint="default"/>
      </w:rPr>
    </w:lvl>
  </w:abstractNum>
  <w:num w:numId="1" w16cid:durableId="10906607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4171"/>
    <w:rsid w:val="000636D3"/>
    <w:rsid w:val="00094AE5"/>
    <w:rsid w:val="001008CA"/>
    <w:rsid w:val="00133E05"/>
    <w:rsid w:val="001B4505"/>
    <w:rsid w:val="00283779"/>
    <w:rsid w:val="00343C27"/>
    <w:rsid w:val="003B02FB"/>
    <w:rsid w:val="004040B9"/>
    <w:rsid w:val="00454D2A"/>
    <w:rsid w:val="0045511E"/>
    <w:rsid w:val="004B3F33"/>
    <w:rsid w:val="00542AFC"/>
    <w:rsid w:val="005E005E"/>
    <w:rsid w:val="00615A29"/>
    <w:rsid w:val="006C0DF4"/>
    <w:rsid w:val="006F004E"/>
    <w:rsid w:val="007420A8"/>
    <w:rsid w:val="00775FED"/>
    <w:rsid w:val="007910A5"/>
    <w:rsid w:val="007B5E91"/>
    <w:rsid w:val="007C0AF8"/>
    <w:rsid w:val="007D11B4"/>
    <w:rsid w:val="00800F34"/>
    <w:rsid w:val="00835CFF"/>
    <w:rsid w:val="0091108E"/>
    <w:rsid w:val="009235E8"/>
    <w:rsid w:val="00974171"/>
    <w:rsid w:val="009B5C1A"/>
    <w:rsid w:val="00AD4C44"/>
    <w:rsid w:val="00B611B0"/>
    <w:rsid w:val="00C006B5"/>
    <w:rsid w:val="00C72F2E"/>
    <w:rsid w:val="00D3560C"/>
    <w:rsid w:val="00D73102"/>
    <w:rsid w:val="00DB407A"/>
    <w:rsid w:val="00DC619F"/>
    <w:rsid w:val="00DD1A68"/>
    <w:rsid w:val="00E262CB"/>
    <w:rsid w:val="00E57BC8"/>
    <w:rsid w:val="00E9318E"/>
    <w:rsid w:val="00E938A1"/>
    <w:rsid w:val="00EA7A42"/>
    <w:rsid w:val="00EF79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3166BC"/>
  <w15:docId w15:val="{FEE67415-71D3-41C6-8FE3-D04D49816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qFormat/>
    <w:pPr>
      <w:spacing w:before="120" w:after="120"/>
    </w:pPr>
    <w:rPr>
      <w:rFonts w:ascii="Trebuchet MS" w:hAnsi="Trebuchet MS"/>
      <w:color w:val="000000"/>
      <w:sz w:val="40"/>
    </w:rPr>
  </w:style>
  <w:style w:type="paragraph" w:customStyle="1" w:styleId="Rubric">
    <w:name w:val="Rubric"/>
    <w:qFormat/>
    <w:rPr>
      <w:i/>
      <w:color w:val="000000"/>
    </w:rPr>
  </w:style>
  <w:style w:type="paragraph" w:customStyle="1" w:styleId="Body">
    <w:name w:val="Body"/>
    <w:qFormat/>
    <w:pPr>
      <w:tabs>
        <w:tab w:val="left" w:pos="969"/>
        <w:tab w:val="left" w:pos="1219"/>
        <w:tab w:val="left" w:pos="1469"/>
        <w:tab w:val="left" w:pos="1719"/>
        <w:tab w:val="left" w:pos="1969"/>
        <w:tab w:val="left" w:pos="2219"/>
        <w:tab w:val="left" w:pos="2469"/>
        <w:tab w:val="left" w:pos="2719"/>
        <w:tab w:val="left" w:pos="2969"/>
        <w:tab w:val="left" w:pos="3219"/>
        <w:tab w:val="left" w:pos="3469"/>
      </w:tabs>
      <w:ind w:left="720"/>
    </w:pPr>
    <w:rPr>
      <w:color w:val="000000"/>
      <w:sz w:val="25"/>
    </w:rPr>
  </w:style>
  <w:style w:type="paragraph" w:styleId="Caption">
    <w:name w:val="caption"/>
    <w:qFormat/>
    <w:pPr>
      <w:keepNext/>
      <w:tabs>
        <w:tab w:val="right" w:pos="10800"/>
      </w:tabs>
    </w:pPr>
    <w:rPr>
      <w:rFonts w:ascii="Trebuchet MS" w:hAnsi="Trebuchet MS"/>
      <w:b/>
      <w:color w:val="000000"/>
      <w:sz w:val="22"/>
    </w:rPr>
  </w:style>
  <w:style w:type="paragraph" w:customStyle="1" w:styleId="Copyright">
    <w:name w:val="Copyright"/>
    <w:qFormat/>
    <w:pPr>
      <w:ind w:left="720"/>
    </w:pPr>
    <w:rPr>
      <w:rFonts w:ascii="Verdana" w:hAnsi="Verdana"/>
      <w:color w:val="000000"/>
      <w:sz w:val="10"/>
    </w:rPr>
  </w:style>
  <w:style w:type="paragraph" w:customStyle="1" w:styleId="Image">
    <w:name w:val="Image"/>
    <w:basedOn w:val="Body"/>
    <w:qFormat/>
    <w:pPr>
      <w:keepLines/>
      <w:contextualSpacing/>
    </w:pPr>
  </w:style>
  <w:style w:type="paragraph" w:customStyle="1" w:styleId="Stanza">
    <w:name w:val="Stanza"/>
    <w:basedOn w:val="Body"/>
    <w:qFormat/>
  </w:style>
  <w:style w:type="paragraph" w:customStyle="1" w:styleId="NumberedStanza">
    <w:name w:val="Numbered Stanza"/>
    <w:basedOn w:val="Body"/>
    <w:qFormat/>
    <w:pPr>
      <w:tabs>
        <w:tab w:val="clear" w:pos="969"/>
      </w:tabs>
      <w:ind w:left="1219" w:hanging="499"/>
    </w:pPr>
  </w:style>
  <w:style w:type="paragraph" w:customStyle="1" w:styleId="DoxologicalNumberedStanza">
    <w:name w:val="Doxological Numbered Stanza"/>
    <w:basedOn w:val="NumberedStanza"/>
    <w:qFormat/>
    <w:pPr>
      <w:tabs>
        <w:tab w:val="left" w:pos="720"/>
      </w:tabs>
      <w:ind w:hanging="749"/>
    </w:pPr>
  </w:style>
  <w:style w:type="paragraph" w:customStyle="1" w:styleId="Acknowledgments">
    <w:name w:val="Acknowledgments"/>
    <w:basedOn w:val="Body"/>
    <w:qFormat/>
    <w:pPr>
      <w:ind w:left="1219" w:hanging="499"/>
    </w:pPr>
  </w:style>
  <w:style w:type="paragraph" w:customStyle="1" w:styleId="Poetry">
    <w:name w:val="Poetry"/>
    <w:basedOn w:val="Body"/>
    <w:qFormat/>
    <w:pPr>
      <w:spacing w:before="120" w:after="120"/>
    </w:pPr>
  </w:style>
  <w:style w:type="paragraph" w:customStyle="1" w:styleId="PoetryMixed">
    <w:name w:val="Poetry Mixed"/>
    <w:basedOn w:val="Body"/>
    <w:qFormat/>
    <w:pPr>
      <w:tabs>
        <w:tab w:val="clear" w:pos="969"/>
      </w:tabs>
      <w:spacing w:before="120" w:after="120"/>
      <w:ind w:left="1219"/>
    </w:pPr>
  </w:style>
  <w:style w:type="paragraph" w:customStyle="1" w:styleId="ScriptureHeading">
    <w:name w:val="Scripture Heading"/>
    <w:basedOn w:val="Body"/>
    <w:qFormat/>
    <w:pPr>
      <w:keepNext/>
      <w:spacing w:before="240" w:after="60"/>
    </w:pPr>
    <w:rPr>
      <w:b/>
    </w:rPr>
  </w:style>
  <w:style w:type="paragraph" w:customStyle="1" w:styleId="ScriptureHeadingInitial">
    <w:name w:val="Scripture Heading Initial"/>
    <w:basedOn w:val="ScriptureHeading"/>
    <w:qFormat/>
    <w:pPr>
      <w:spacing w:before="0"/>
    </w:pPr>
  </w:style>
  <w:style w:type="paragraph" w:customStyle="1" w:styleId="PsalmAcrosticTitle">
    <w:name w:val="Psalm Acrostic Title"/>
    <w:basedOn w:val="Body"/>
    <w:qFormat/>
    <w:pPr>
      <w:keepNext/>
    </w:pPr>
    <w:rPr>
      <w:smallCaps/>
    </w:rPr>
  </w:style>
  <w:style w:type="paragraph" w:customStyle="1" w:styleId="LSBResponsorial">
    <w:name w:val="LSB Responsorial"/>
    <w:basedOn w:val="Body"/>
    <w:qFormat/>
    <w:pPr>
      <w:tabs>
        <w:tab w:val="clear" w:pos="969"/>
      </w:tabs>
      <w:ind w:left="1219" w:hanging="499"/>
    </w:pPr>
  </w:style>
  <w:style w:type="paragraph" w:customStyle="1" w:styleId="LSBResponsorialPoetry">
    <w:name w:val="LSB Responsorial Poetry"/>
    <w:basedOn w:val="LSBResponsorial"/>
    <w:qFormat/>
    <w:pPr>
      <w:spacing w:before="120" w:after="120"/>
    </w:pPr>
  </w:style>
  <w:style w:type="paragraph" w:customStyle="1" w:styleId="LSBResponsorialPoetryMixed">
    <w:name w:val="LSB Responsorial Poetry Mixed"/>
    <w:basedOn w:val="LSBResponsorial"/>
    <w:qFormat/>
    <w:pPr>
      <w:tabs>
        <w:tab w:val="clear" w:pos="1219"/>
        <w:tab w:val="clear" w:pos="1469"/>
      </w:tabs>
      <w:spacing w:before="120" w:after="120"/>
      <w:ind w:left="1719" w:hanging="999"/>
    </w:pPr>
  </w:style>
  <w:style w:type="paragraph" w:customStyle="1" w:styleId="LSBResponsorialScriptureHeading">
    <w:name w:val="LSB Responsorial Scripture Heading"/>
    <w:basedOn w:val="LSBResponsorial"/>
    <w:qFormat/>
    <w:pPr>
      <w:keepNext/>
      <w:spacing w:before="240" w:after="60"/>
    </w:pPr>
    <w:rPr>
      <w:b/>
    </w:rPr>
  </w:style>
  <w:style w:type="paragraph" w:customStyle="1" w:styleId="LSBResponsorialScriptureHeadingInitial">
    <w:name w:val="LSB Responsorial Scripture Heading Initial"/>
    <w:basedOn w:val="LSBResponsorialScriptureHeading"/>
    <w:qFormat/>
    <w:pPr>
      <w:spacing w:before="0"/>
    </w:pPr>
  </w:style>
  <w:style w:type="paragraph" w:customStyle="1" w:styleId="LSBResponsorialPsalmAcrosticTitle">
    <w:name w:val="LSB Responsorial Psalm Acrostic Title"/>
    <w:basedOn w:val="LSBResponsorial"/>
    <w:qFormat/>
    <w:pPr>
      <w:keepNext/>
    </w:pPr>
    <w:rPr>
      <w:smallCaps/>
    </w:rPr>
  </w:style>
  <w:style w:type="paragraph" w:customStyle="1" w:styleId="LSBResponsorialContinued">
    <w:name w:val="LSB Responsorial Continued"/>
    <w:basedOn w:val="LSBResponsorial"/>
    <w:qFormat/>
    <w:pPr>
      <w:ind w:firstLine="0"/>
    </w:pPr>
  </w:style>
  <w:style w:type="paragraph" w:customStyle="1" w:styleId="LSBResponsorialContinuedPoetry">
    <w:name w:val="LSB Responsorial Continued Poetry"/>
    <w:basedOn w:val="LSBResponsorialPoetry"/>
    <w:qFormat/>
    <w:pPr>
      <w:ind w:firstLine="0"/>
    </w:pPr>
  </w:style>
  <w:style w:type="paragraph" w:customStyle="1" w:styleId="LSBResponsorialContinuedPoetryMixed">
    <w:name w:val="LSB Responsorial Continued Poetry Mixed"/>
    <w:basedOn w:val="LSBResponsorialPoetryMixed"/>
    <w:qFormat/>
    <w:pPr>
      <w:ind w:firstLine="0"/>
    </w:pPr>
  </w:style>
  <w:style w:type="paragraph" w:customStyle="1" w:styleId="LSBResponsorialContinuedScriptureHeading">
    <w:name w:val="LSB Responsorial Continued Scripture Heading"/>
    <w:basedOn w:val="LSBResponsorialScriptureHeading"/>
    <w:qFormat/>
    <w:pPr>
      <w:ind w:firstLine="0"/>
    </w:pPr>
  </w:style>
  <w:style w:type="paragraph" w:customStyle="1" w:styleId="LSBResponsorialContinuedScriptureHeadingInitial">
    <w:name w:val="LSB Responsorial Continued Scripture Heading Initial"/>
    <w:basedOn w:val="LSBResponsorialContinuedScriptureHeading"/>
    <w:qFormat/>
    <w:pPr>
      <w:spacing w:before="0"/>
    </w:pPr>
  </w:style>
  <w:style w:type="paragraph" w:customStyle="1" w:styleId="LSBResponsorialContinuedPsalmAcrosticTitle">
    <w:name w:val="LSB Responsorial Continued Psalm Acrostic Title"/>
    <w:basedOn w:val="LSBResponsorialPsalmAcrosticTitle"/>
    <w:qFormat/>
    <w:pPr>
      <w:ind w:firstLine="0"/>
    </w:pPr>
  </w:style>
  <w:style w:type="character" w:customStyle="1" w:styleId="ChantMark">
    <w:name w:val="Chant Mark"/>
    <w:qFormat/>
    <w:rPr>
      <w:color w:val="FF0000"/>
    </w:rPr>
  </w:style>
  <w:style w:type="character" w:customStyle="1" w:styleId="DivineName">
    <w:name w:val="Divine Name"/>
    <w:qFormat/>
    <w:rPr>
      <w:smallCaps/>
    </w:rPr>
  </w:style>
  <w:style w:type="character" w:customStyle="1" w:styleId="LSBSymbol">
    <w:name w:val="LSB Symbol"/>
    <w:qFormat/>
    <w:rPr>
      <w:rFonts w:ascii="LSBSymbol" w:hAnsi="LSBSymbol"/>
      <w:b w:val="0"/>
      <w:i w:val="0"/>
    </w:rPr>
  </w:style>
  <w:style w:type="character" w:customStyle="1" w:styleId="StanzaNumber">
    <w:name w:val="Stanza Number"/>
    <w:qFormat/>
  </w:style>
  <w:style w:type="character" w:customStyle="1" w:styleId="VerseNumber">
    <w:name w:val="Verse Number"/>
    <w:qFormat/>
    <w:rPr>
      <w:vertAlign w:val="superscript"/>
    </w:rPr>
  </w:style>
  <w:style w:type="character" w:customStyle="1" w:styleId="VerseNumberWoc">
    <w:name w:val="Verse Number Woc"/>
    <w:basedOn w:val="VerseNumber"/>
    <w:qFormat/>
    <w:rPr>
      <w:color w:val="FF0000"/>
      <w:vertAlign w:val="superscript"/>
    </w:rPr>
  </w:style>
  <w:style w:type="character" w:customStyle="1" w:styleId="Woc">
    <w:name w:val="Woc"/>
    <w:qFormat/>
    <w:rPr>
      <w:color w:val="FF0000"/>
    </w:rPr>
  </w:style>
  <w:style w:type="character" w:customStyle="1" w:styleId="DecisionField">
    <w:name w:val="Decision Field"/>
    <w:qFormat/>
    <w:rPr>
      <w:i/>
      <w:u w:val="single"/>
    </w:rPr>
  </w:style>
  <w:style w:type="character" w:customStyle="1" w:styleId="Subcaption">
    <w:name w:val="Subcaption"/>
    <w:qFormat/>
    <w:rPr>
      <w:rFonts w:ascii="Times New Roman" w:hAnsi="Times New Roman"/>
      <w:b w:val="0"/>
      <w:i/>
      <w:color w:val="000000"/>
      <w:sz w:val="20"/>
    </w:rPr>
  </w:style>
  <w:style w:type="paragraph" w:styleId="NoSpacing">
    <w:name w:val="No Spacing"/>
    <w:uiPriority w:val="1"/>
    <w:qFormat/>
    <w:rsid w:val="00775FED"/>
    <w:rPr>
      <w:sz w:val="24"/>
      <w:szCs w:val="24"/>
    </w:rPr>
  </w:style>
  <w:style w:type="character" w:styleId="Hyperlink">
    <w:name w:val="Hyperlink"/>
    <w:unhideWhenUsed/>
    <w:rsid w:val="00AD4C44"/>
    <w:rPr>
      <w:color w:val="0000FF"/>
      <w:u w:val="single"/>
    </w:rPr>
  </w:style>
  <w:style w:type="character" w:styleId="Emphasis">
    <w:name w:val="Emphasis"/>
    <w:basedOn w:val="DefaultParagraphFont"/>
    <w:uiPriority w:val="20"/>
    <w:qFormat/>
    <w:rsid w:val="00AD4C44"/>
    <w:rPr>
      <w:i/>
      <w:iCs/>
    </w:rPr>
  </w:style>
  <w:style w:type="character" w:styleId="Strong">
    <w:name w:val="Strong"/>
    <w:basedOn w:val="DefaultParagraphFont"/>
    <w:uiPriority w:val="22"/>
    <w:qFormat/>
    <w:rsid w:val="001008CA"/>
    <w:rPr>
      <w:b/>
      <w:bCs/>
    </w:rPr>
  </w:style>
  <w:style w:type="paragraph" w:styleId="ListParagraph">
    <w:name w:val="List Paragraph"/>
    <w:basedOn w:val="Normal"/>
    <w:uiPriority w:val="34"/>
    <w:qFormat/>
    <w:rsid w:val="00DC61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64108-2694-4292-A9FA-20B2E6B60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1567</Words>
  <Characters>8934</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2</cp:revision>
  <cp:lastPrinted>2024-09-14T14:23:00Z</cp:lastPrinted>
  <dcterms:created xsi:type="dcterms:W3CDTF">2024-09-14T15:23:00Z</dcterms:created>
  <dcterms:modified xsi:type="dcterms:W3CDTF">2024-09-14T15:23:00Z</dcterms:modified>
</cp:coreProperties>
</file>