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D63E73" w14:textId="77777777" w:rsidR="00C63D88" w:rsidRPr="004F0C2F" w:rsidRDefault="00C63D88" w:rsidP="00C63D88">
      <w:pPr>
        <w:spacing w:line="240" w:lineRule="auto"/>
        <w:jc w:val="center"/>
        <w:rPr>
          <w:rFonts w:ascii="Times New Roman" w:eastAsia="Times New Roman" w:hAnsi="Times New Roman" w:cs="Times New Roman"/>
          <w:b/>
          <w:sz w:val="24"/>
          <w:szCs w:val="24"/>
        </w:rPr>
      </w:pPr>
      <w:r w:rsidRPr="004F0C2F">
        <w:rPr>
          <w:rFonts w:ascii="Times New Roman" w:eastAsia="Times New Roman" w:hAnsi="Times New Roman" w:cs="Times New Roman"/>
          <w:b/>
          <w:sz w:val="24"/>
          <w:szCs w:val="24"/>
        </w:rPr>
        <w:t>The Congregation at Prayer</w:t>
      </w:r>
    </w:p>
    <w:p w14:paraId="1F26C32E" w14:textId="77777777" w:rsidR="00C63D88" w:rsidRPr="004F0C2F" w:rsidRDefault="00C63D88" w:rsidP="00C63D88">
      <w:pPr>
        <w:spacing w:line="240" w:lineRule="auto"/>
        <w:jc w:val="center"/>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A guide for Daily Meditation and Prayer</w:t>
      </w:r>
    </w:p>
    <w:p w14:paraId="2D1A89DD" w14:textId="77777777" w:rsidR="00C63D88" w:rsidRPr="004F0C2F" w:rsidRDefault="00C63D88" w:rsidP="00C63D88">
      <w:pPr>
        <w:spacing w:line="240" w:lineRule="auto"/>
        <w:jc w:val="center"/>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For the Week of the Reformation/Twenty-Third Sunday after Pentecost (Proper 25B)</w:t>
      </w:r>
    </w:p>
    <w:p w14:paraId="6E27A811" w14:textId="77777777" w:rsidR="00C63D88" w:rsidRDefault="00C63D88" w:rsidP="00C63D88">
      <w:pPr>
        <w:spacing w:line="240" w:lineRule="auto"/>
        <w:jc w:val="center"/>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October 27 through November 2, 2024</w:t>
      </w:r>
    </w:p>
    <w:p w14:paraId="2C71775A" w14:textId="4FE9609F" w:rsidR="00C63D88" w:rsidRPr="004F0C2F" w:rsidRDefault="00C63D88" w:rsidP="00C63D8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bl>
      <w:tblPr>
        <w:tblStyle w:val="a"/>
        <w:tblW w:w="7110" w:type="dxa"/>
        <w:tblInd w:w="-326" w:type="dxa"/>
        <w:tblBorders>
          <w:top w:val="nil"/>
          <w:left w:val="nil"/>
          <w:bottom w:val="nil"/>
          <w:right w:val="nil"/>
          <w:insideH w:val="nil"/>
          <w:insideV w:val="nil"/>
        </w:tblBorders>
        <w:tblLayout w:type="fixed"/>
        <w:tblLook w:val="0600" w:firstRow="0" w:lastRow="0" w:firstColumn="0" w:lastColumn="0" w:noHBand="1" w:noVBand="1"/>
      </w:tblPr>
      <w:tblGrid>
        <w:gridCol w:w="7110"/>
      </w:tblGrid>
      <w:tr w:rsidR="00C63D88" w:rsidRPr="004F0C2F" w14:paraId="593E6FCC" w14:textId="77777777" w:rsidTr="00C63D88">
        <w:trPr>
          <w:trHeight w:val="2055"/>
        </w:trPr>
        <w:tc>
          <w:tcPr>
            <w:tcW w:w="711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02678AA4" w14:textId="77777777" w:rsidR="00C63D88" w:rsidRPr="004F0C2F" w:rsidRDefault="00C63D88" w:rsidP="00A02E9E">
            <w:pPr>
              <w:spacing w:line="240" w:lineRule="auto"/>
              <w:rPr>
                <w:rFonts w:ascii="Times New Roman" w:eastAsia="Times New Roman" w:hAnsi="Times New Roman" w:cs="Times New Roman"/>
                <w:i/>
                <w:sz w:val="24"/>
                <w:szCs w:val="24"/>
              </w:rPr>
            </w:pPr>
            <w:r w:rsidRPr="004F0C2F">
              <w:rPr>
                <w:rFonts w:ascii="Times New Roman" w:eastAsia="Times New Roman" w:hAnsi="Times New Roman" w:cs="Times New Roman"/>
                <w:b/>
                <w:i/>
                <w:sz w:val="24"/>
                <w:szCs w:val="24"/>
              </w:rPr>
              <w:t>Catechesis Notes for the Week-</w:t>
            </w:r>
            <w:r w:rsidRPr="004F0C2F">
              <w:rPr>
                <w:rFonts w:ascii="Times New Roman" w:eastAsia="Times New Roman" w:hAnsi="Times New Roman" w:cs="Times New Roman"/>
                <w:i/>
                <w:sz w:val="24"/>
                <w:szCs w:val="24"/>
              </w:rPr>
              <w:t xml:space="preserve">This week we again look at the Second Article of </w:t>
            </w:r>
            <w:proofErr w:type="gramStart"/>
            <w:r w:rsidRPr="004F0C2F">
              <w:rPr>
                <w:rFonts w:ascii="Times New Roman" w:eastAsia="Times New Roman" w:hAnsi="Times New Roman" w:cs="Times New Roman"/>
                <w:i/>
                <w:sz w:val="24"/>
                <w:szCs w:val="24"/>
              </w:rPr>
              <w:t>the Creed</w:t>
            </w:r>
            <w:proofErr w:type="gramEnd"/>
            <w:r w:rsidRPr="004F0C2F">
              <w:rPr>
                <w:rFonts w:ascii="Times New Roman" w:eastAsia="Times New Roman" w:hAnsi="Times New Roman" w:cs="Times New Roman"/>
                <w:i/>
                <w:sz w:val="24"/>
                <w:szCs w:val="24"/>
              </w:rPr>
              <w:t xml:space="preserve">. The Lord Jesus Christ, true God, begotten of the Father from eternity, and true man, born of the virgin Mary is our Lord. He is the one who has purchased, redeemed, and won us so that we would be His own treasured possessions. The Second Article teaches us that we are not our own; we have been bought and paid for with the holy precious blood of Christ Jesus our Lord on the cross. The Second Article teaches that as His own His will is for us to live under Him in His kingdom, that is under His gracious and loving shelter and protection in the Holy Christian Church. He takes us as His own possession so that He, not we, would “govern us by His righteousness, wisdom, power, life, and blessedness” Large Catechism. We in turn are to simply cling to Him in faith in His Word and Sacraments, this is the highest form of and our right and proper service (latria/worship) to God. For this is where we are clothed in His righteousness, innocence, and blessedness forever as we receive the forgiveness of our sins. The Second Article leads us to repent of our idolatrous view of our own bodies as it reminds us that we are not our own to do with as we so choose without consequence. It leads us to remember we have been united with Christ in a death like His so that we would be united with Him in a resurrection like His. For just as He is risen from the dead, He lives and reigns to all eternity as our Lord and Savior. This is most certainly true. October 28th is the Feast of St. Simon and St. Jude, Apostles. “Speak to them; do not hold back a word” (Jer. 26:1–6). The Word is always repentance for the forgiveness of sins (Luke 24:44) — “great mercy” and “a living hope through the resurrection of Jesus Christ” (1 Peter 1:3). “If they kept my word,” says Jesus, “they will also keep yours,” but “if the world hates you, know that it has hated me before it hated you” (John 15:18–21). In Jeremiah’s day, the people demanded he die, but they did not bring his “innocent blood” on themselves (Jer. 26:8–16). When the priests and people gathered around Jesus, they refused to hear (Matt. 27:20–26). Christ’s servants will not be above their master (John 15:20). According to tradition, </w:t>
            </w:r>
            <w:r w:rsidRPr="004F0C2F">
              <w:rPr>
                <w:rFonts w:ascii="Times New Roman" w:eastAsia="Times New Roman" w:hAnsi="Times New Roman" w:cs="Times New Roman"/>
                <w:i/>
                <w:sz w:val="24"/>
                <w:szCs w:val="24"/>
              </w:rPr>
              <w:lastRenderedPageBreak/>
              <w:t>Simon (the Zealot) and Jude (also known as Thaddaeus) worked to bring the Gospel to Persia, where they were martyred together. But even in this, God’s servants are “more than conquerors” (Rom. 8:37). “Though … tested by fire” and suffering, we obtain “the outcome of [our] faith, the salvation of [our] souls,” and rejoice (1 Peter 1:6–9). For as Jesus told Jude, “If anyone loves me, he will keep my word, and my Father will love him, and we will come to him and make our home with him” (John 14:23).</w:t>
            </w:r>
          </w:p>
        </w:tc>
      </w:tr>
    </w:tbl>
    <w:p w14:paraId="4B53C41F" w14:textId="77777777" w:rsidR="00C63D88" w:rsidRPr="004F0C2F" w:rsidRDefault="00C63D88" w:rsidP="00C63D88">
      <w:pPr>
        <w:spacing w:line="240" w:lineRule="auto"/>
        <w:jc w:val="center"/>
        <w:rPr>
          <w:rFonts w:ascii="Times New Roman" w:eastAsia="Times New Roman" w:hAnsi="Times New Roman" w:cs="Times New Roman"/>
          <w:b/>
          <w:sz w:val="24"/>
          <w:szCs w:val="24"/>
        </w:rPr>
      </w:pPr>
      <w:r w:rsidRPr="004F0C2F">
        <w:rPr>
          <w:rFonts w:ascii="Times New Roman" w:eastAsia="Times New Roman" w:hAnsi="Times New Roman" w:cs="Times New Roman"/>
          <w:b/>
          <w:sz w:val="24"/>
          <w:szCs w:val="24"/>
        </w:rPr>
        <w:lastRenderedPageBreak/>
        <w:t>The Order of Meditation and Prayer</w:t>
      </w:r>
    </w:p>
    <w:p w14:paraId="6797B007" w14:textId="77777777" w:rsidR="00C63D88" w:rsidRPr="004F0C2F" w:rsidRDefault="00C63D88" w:rsidP="00C63D88">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4148E36B" w14:textId="77777777" w:rsidR="00C63D88" w:rsidRPr="004F0C2F" w:rsidRDefault="00C63D88" w:rsidP="00C63D88">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 xml:space="preserve"> </w:t>
      </w:r>
    </w:p>
    <w:p w14:paraId="244968C6" w14:textId="77777777" w:rsidR="00C63D88" w:rsidRPr="004F0C2F" w:rsidRDefault="00C63D88" w:rsidP="00C63D88">
      <w:pPr>
        <w:spacing w:line="240" w:lineRule="auto"/>
        <w:jc w:val="center"/>
        <w:rPr>
          <w:rFonts w:ascii="Times New Roman" w:eastAsia="Times New Roman" w:hAnsi="Times New Roman" w:cs="Times New Roman"/>
          <w:b/>
          <w:i/>
          <w:sz w:val="24"/>
          <w:szCs w:val="24"/>
        </w:rPr>
      </w:pPr>
      <w:r w:rsidRPr="004F0C2F">
        <w:rPr>
          <w:rFonts w:ascii="Times New Roman" w:eastAsia="Times New Roman" w:hAnsi="Times New Roman" w:cs="Times New Roman"/>
          <w:b/>
          <w:i/>
          <w:sz w:val="24"/>
          <w:szCs w:val="24"/>
        </w:rPr>
        <w:t>Theme: The Son of God Has Set Us Free from Sin and Death by His Grace</w:t>
      </w:r>
    </w:p>
    <w:p w14:paraId="2F4532CC" w14:textId="77777777" w:rsidR="00C63D88" w:rsidRPr="004F0C2F" w:rsidRDefault="00C63D88" w:rsidP="00C63D88">
      <w:pPr>
        <w:spacing w:line="240" w:lineRule="auto"/>
        <w:jc w:val="center"/>
        <w:rPr>
          <w:rFonts w:ascii="Times New Roman" w:eastAsia="Times New Roman" w:hAnsi="Times New Roman" w:cs="Times New Roman"/>
          <w:b/>
          <w:i/>
          <w:sz w:val="24"/>
          <w:szCs w:val="24"/>
        </w:rPr>
      </w:pPr>
      <w:r w:rsidRPr="004F0C2F">
        <w:rPr>
          <w:rFonts w:ascii="Times New Roman" w:eastAsia="Times New Roman" w:hAnsi="Times New Roman" w:cs="Times New Roman"/>
          <w:b/>
          <w:i/>
          <w:sz w:val="24"/>
          <w:szCs w:val="24"/>
        </w:rPr>
        <w:t xml:space="preserve"> </w:t>
      </w:r>
    </w:p>
    <w:p w14:paraId="0CBA7ECD" w14:textId="77777777" w:rsidR="00C63D88" w:rsidRPr="004F0C2F" w:rsidRDefault="00C63D88" w:rsidP="00C63D88">
      <w:pPr>
        <w:spacing w:line="240" w:lineRule="auto"/>
        <w:rPr>
          <w:rFonts w:ascii="Times New Roman" w:eastAsia="Times New Roman" w:hAnsi="Times New Roman" w:cs="Times New Roman"/>
          <w:b/>
          <w:i/>
          <w:sz w:val="24"/>
          <w:szCs w:val="24"/>
        </w:rPr>
      </w:pPr>
      <w:r w:rsidRPr="004F0C2F">
        <w:rPr>
          <w:rFonts w:ascii="Times New Roman" w:eastAsia="Times New Roman" w:hAnsi="Times New Roman" w:cs="Times New Roman"/>
          <w:b/>
          <w:i/>
          <w:sz w:val="24"/>
          <w:szCs w:val="24"/>
        </w:rPr>
        <w:t>Invocation</w:t>
      </w:r>
    </w:p>
    <w:p w14:paraId="699F24E9" w14:textId="77777777" w:rsidR="00C63D88" w:rsidRPr="004F0C2F" w:rsidRDefault="00C63D88" w:rsidP="00C63D88">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In the name of the Father and of the Son and of the Holy Spirit. Amen.</w:t>
      </w:r>
    </w:p>
    <w:p w14:paraId="1957DF74" w14:textId="77777777" w:rsidR="00C63D88" w:rsidRPr="004F0C2F" w:rsidRDefault="00C63D88" w:rsidP="00C63D88">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 xml:space="preserve"> </w:t>
      </w:r>
    </w:p>
    <w:p w14:paraId="5B2432B1" w14:textId="77777777" w:rsidR="00C63D88" w:rsidRPr="004F0C2F" w:rsidRDefault="00C63D88" w:rsidP="00C63D88">
      <w:pPr>
        <w:spacing w:line="240" w:lineRule="auto"/>
        <w:rPr>
          <w:rFonts w:ascii="Times New Roman" w:eastAsia="Times New Roman" w:hAnsi="Times New Roman" w:cs="Times New Roman"/>
          <w:b/>
          <w:i/>
          <w:sz w:val="24"/>
          <w:szCs w:val="24"/>
        </w:rPr>
      </w:pPr>
      <w:r w:rsidRPr="004F0C2F">
        <w:rPr>
          <w:rFonts w:ascii="Times New Roman" w:eastAsia="Times New Roman" w:hAnsi="Times New Roman" w:cs="Times New Roman"/>
          <w:b/>
          <w:i/>
          <w:sz w:val="24"/>
          <w:szCs w:val="24"/>
        </w:rPr>
        <w:t>Apostles’ Creed</w:t>
      </w:r>
    </w:p>
    <w:p w14:paraId="16B98A11" w14:textId="77777777" w:rsidR="00C63D88" w:rsidRPr="004F0C2F" w:rsidRDefault="00C63D88" w:rsidP="00C63D88">
      <w:pPr>
        <w:spacing w:line="240" w:lineRule="auto"/>
        <w:rPr>
          <w:rFonts w:ascii="Times New Roman" w:eastAsia="Times New Roman" w:hAnsi="Times New Roman" w:cs="Times New Roman"/>
          <w:b/>
          <w:i/>
          <w:sz w:val="24"/>
          <w:szCs w:val="24"/>
        </w:rPr>
      </w:pPr>
      <w:r w:rsidRPr="004F0C2F">
        <w:rPr>
          <w:rFonts w:ascii="Times New Roman" w:eastAsia="Times New Roman" w:hAnsi="Times New Roman" w:cs="Times New Roman"/>
          <w:b/>
          <w:i/>
          <w:sz w:val="24"/>
          <w:szCs w:val="24"/>
        </w:rPr>
        <w:t xml:space="preserve"> </w:t>
      </w:r>
    </w:p>
    <w:p w14:paraId="66F278E1" w14:textId="77777777" w:rsidR="00C63D88" w:rsidRPr="004F0C2F" w:rsidRDefault="00C63D88" w:rsidP="00C63D88">
      <w:pPr>
        <w:spacing w:line="240" w:lineRule="auto"/>
        <w:rPr>
          <w:rFonts w:ascii="Times New Roman" w:eastAsia="Times New Roman" w:hAnsi="Times New Roman" w:cs="Times New Roman"/>
          <w:b/>
          <w:i/>
          <w:sz w:val="24"/>
          <w:szCs w:val="24"/>
        </w:rPr>
      </w:pPr>
      <w:r w:rsidRPr="004F0C2F">
        <w:rPr>
          <w:rFonts w:ascii="Times New Roman" w:eastAsia="Times New Roman" w:hAnsi="Times New Roman" w:cs="Times New Roman"/>
          <w:b/>
          <w:i/>
          <w:sz w:val="24"/>
          <w:szCs w:val="24"/>
        </w:rPr>
        <w:t>Verse: 2 Corinthians 5:21</w:t>
      </w:r>
    </w:p>
    <w:p w14:paraId="7F142D3F" w14:textId="77777777" w:rsidR="00C63D88" w:rsidRPr="004F0C2F" w:rsidRDefault="00C63D88" w:rsidP="00C63D88">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 xml:space="preserve">God made Him who knew no sin </w:t>
      </w:r>
      <w:r w:rsidRPr="004F0C2F">
        <w:rPr>
          <w:rFonts w:ascii="Times New Roman" w:eastAsia="Times New Roman" w:hAnsi="Times New Roman" w:cs="Times New Roman"/>
          <w:i/>
          <w:sz w:val="24"/>
          <w:szCs w:val="24"/>
        </w:rPr>
        <w:t xml:space="preserve">to be </w:t>
      </w:r>
      <w:r w:rsidRPr="004F0C2F">
        <w:rPr>
          <w:rFonts w:ascii="Times New Roman" w:eastAsia="Times New Roman" w:hAnsi="Times New Roman" w:cs="Times New Roman"/>
          <w:sz w:val="24"/>
          <w:szCs w:val="24"/>
        </w:rPr>
        <w:t>sin for us, that we might become the righteousness of God in Him.</w:t>
      </w:r>
    </w:p>
    <w:p w14:paraId="4418BE1A" w14:textId="77777777" w:rsidR="00C63D88" w:rsidRPr="004F0C2F" w:rsidRDefault="00C63D88" w:rsidP="00C63D88">
      <w:pPr>
        <w:spacing w:line="240" w:lineRule="auto"/>
        <w:rPr>
          <w:rFonts w:ascii="Times New Roman" w:eastAsia="Times New Roman" w:hAnsi="Times New Roman" w:cs="Times New Roman"/>
          <w:b/>
          <w:sz w:val="24"/>
          <w:szCs w:val="24"/>
        </w:rPr>
      </w:pPr>
      <w:r w:rsidRPr="004F0C2F">
        <w:rPr>
          <w:rFonts w:ascii="Times New Roman" w:eastAsia="Times New Roman" w:hAnsi="Times New Roman" w:cs="Times New Roman"/>
          <w:b/>
          <w:sz w:val="24"/>
          <w:szCs w:val="24"/>
        </w:rPr>
        <w:t xml:space="preserve"> </w:t>
      </w:r>
    </w:p>
    <w:p w14:paraId="0441BACC" w14:textId="77777777" w:rsidR="00C63D88" w:rsidRPr="004F0C2F" w:rsidRDefault="00C63D88" w:rsidP="00C63D88">
      <w:pPr>
        <w:spacing w:line="240" w:lineRule="auto"/>
        <w:rPr>
          <w:rFonts w:ascii="Times New Roman" w:eastAsia="Times New Roman" w:hAnsi="Times New Roman" w:cs="Times New Roman"/>
          <w:b/>
          <w:i/>
          <w:sz w:val="24"/>
          <w:szCs w:val="24"/>
        </w:rPr>
      </w:pPr>
      <w:r w:rsidRPr="004F0C2F">
        <w:rPr>
          <w:rFonts w:ascii="Times New Roman" w:eastAsia="Times New Roman" w:hAnsi="Times New Roman" w:cs="Times New Roman"/>
          <w:b/>
          <w:i/>
          <w:sz w:val="24"/>
          <w:szCs w:val="24"/>
        </w:rPr>
        <w:t xml:space="preserve">Psalm 27:1-9 or the appointed daily psalms found in LSB 304 general psalm table </w:t>
      </w:r>
    </w:p>
    <w:p w14:paraId="68A7E54B" w14:textId="77777777" w:rsidR="00C63D88" w:rsidRPr="004F0C2F" w:rsidRDefault="00C63D88" w:rsidP="00C63D88">
      <w:pPr>
        <w:spacing w:line="240" w:lineRule="auto"/>
        <w:rPr>
          <w:rFonts w:ascii="Times New Roman" w:eastAsia="Times New Roman" w:hAnsi="Times New Roman" w:cs="Times New Roman"/>
          <w:b/>
          <w:i/>
          <w:sz w:val="24"/>
          <w:szCs w:val="24"/>
        </w:rPr>
      </w:pPr>
      <w:r w:rsidRPr="004F0C2F">
        <w:rPr>
          <w:rFonts w:ascii="Times New Roman" w:eastAsia="Times New Roman" w:hAnsi="Times New Roman" w:cs="Times New Roman"/>
          <w:b/>
          <w:i/>
          <w:sz w:val="24"/>
          <w:szCs w:val="24"/>
        </w:rPr>
        <w:t xml:space="preserve"> </w:t>
      </w:r>
    </w:p>
    <w:p w14:paraId="0C146F80" w14:textId="7824285F" w:rsidR="00C63D88" w:rsidRPr="004F0C2F" w:rsidRDefault="00C63D88" w:rsidP="00C63D88">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b/>
          <w:i/>
          <w:sz w:val="24"/>
          <w:szCs w:val="24"/>
        </w:rPr>
        <w:t>The Catechism: The Creed—Second Article</w:t>
      </w:r>
      <w:r w:rsidRPr="004F0C2F">
        <w:rPr>
          <w:rFonts w:ascii="Times New Roman" w:eastAsia="Times New Roman" w:hAnsi="Times New Roman" w:cs="Times New Roman"/>
          <w:sz w:val="24"/>
          <w:szCs w:val="24"/>
        </w:rPr>
        <w:t xml:space="preserve">                     </w:t>
      </w:r>
    </w:p>
    <w:p w14:paraId="070641A4" w14:textId="1BDBED52" w:rsidR="00C63D88" w:rsidRPr="004F0C2F" w:rsidRDefault="00C63D88" w:rsidP="00C63D88">
      <w:pPr>
        <w:spacing w:line="240" w:lineRule="auto"/>
        <w:ind w:left="7200" w:firstLine="720"/>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P</w:t>
      </w:r>
    </w:p>
    <w:p w14:paraId="1610F6A4" w14:textId="77777777" w:rsidR="00C63D88" w:rsidRPr="004F0C2F" w:rsidRDefault="00C63D88" w:rsidP="00C63D88">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 xml:space="preserve">I believe in Jesus Christ, His only Son, our Lord, who was conceived by the Holy Spirit, born of the virgin Mary, suffered under Pontius Pilate, was crucified, died and was buried. He descended into hell. The third day He rose again from the dead. He ascended into heaven and sits at the right hand of God the Father Almighty. From thence He will come to judge the living and the dead.  </w:t>
      </w:r>
    </w:p>
    <w:p w14:paraId="23D29EB0" w14:textId="77777777" w:rsidR="00C63D88" w:rsidRPr="004F0C2F" w:rsidRDefault="00C63D88" w:rsidP="00C63D88">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 xml:space="preserve"> </w:t>
      </w:r>
    </w:p>
    <w:p w14:paraId="621E86C0" w14:textId="77777777" w:rsidR="00C63D88" w:rsidRPr="004F0C2F" w:rsidRDefault="00C63D88" w:rsidP="00C63D88">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i/>
          <w:sz w:val="24"/>
          <w:szCs w:val="24"/>
        </w:rPr>
        <w:lastRenderedPageBreak/>
        <w:t xml:space="preserve">What does this mean?                                                                             </w:t>
      </w:r>
      <w:r w:rsidRPr="004F0C2F">
        <w:rPr>
          <w:rFonts w:ascii="Times New Roman" w:eastAsia="Times New Roman" w:hAnsi="Times New Roman" w:cs="Times New Roman"/>
          <w:sz w:val="24"/>
          <w:szCs w:val="24"/>
        </w:rPr>
        <w:t>First Grade +</w:t>
      </w:r>
    </w:p>
    <w:p w14:paraId="48245229" w14:textId="77777777" w:rsidR="00C63D88" w:rsidRPr="004F0C2F" w:rsidRDefault="00C63D88" w:rsidP="00C63D88">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 xml:space="preserve">I believe that Jesus Christ, true God, begotten of the Father from eternity, </w:t>
      </w:r>
      <w:proofErr w:type="gramStart"/>
      <w:r w:rsidRPr="004F0C2F">
        <w:rPr>
          <w:rFonts w:ascii="Times New Roman" w:eastAsia="Times New Roman" w:hAnsi="Times New Roman" w:cs="Times New Roman"/>
          <w:sz w:val="24"/>
          <w:szCs w:val="24"/>
        </w:rPr>
        <w:t>and also</w:t>
      </w:r>
      <w:proofErr w:type="gramEnd"/>
      <w:r w:rsidRPr="004F0C2F">
        <w:rPr>
          <w:rFonts w:ascii="Times New Roman" w:eastAsia="Times New Roman" w:hAnsi="Times New Roman" w:cs="Times New Roman"/>
          <w:sz w:val="24"/>
          <w:szCs w:val="24"/>
        </w:rPr>
        <w:t xml:space="preserve"> true man, born of the virgin Mary, is my Lord,</w:t>
      </w:r>
    </w:p>
    <w:p w14:paraId="3470C3A4" w14:textId="77777777" w:rsidR="00C63D88" w:rsidRPr="004F0C2F" w:rsidRDefault="00C63D88" w:rsidP="00C63D88">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 xml:space="preserve">who has redeemed me, a lost and condemned person, purchased and won me from all sins, from death, and from the power of the </w:t>
      </w:r>
      <w:proofErr w:type="gramStart"/>
      <w:r w:rsidRPr="004F0C2F">
        <w:rPr>
          <w:rFonts w:ascii="Times New Roman" w:eastAsia="Times New Roman" w:hAnsi="Times New Roman" w:cs="Times New Roman"/>
          <w:sz w:val="24"/>
          <w:szCs w:val="24"/>
        </w:rPr>
        <w:t>devil;</w:t>
      </w:r>
      <w:proofErr w:type="gramEnd"/>
      <w:r w:rsidRPr="004F0C2F">
        <w:rPr>
          <w:rFonts w:ascii="Times New Roman" w:eastAsia="Times New Roman" w:hAnsi="Times New Roman" w:cs="Times New Roman"/>
          <w:sz w:val="24"/>
          <w:szCs w:val="24"/>
        </w:rPr>
        <w:t xml:space="preserve"> not with gold or silver, but with His holy precious blood and with His innocent suffering and death,</w:t>
      </w:r>
    </w:p>
    <w:p w14:paraId="650E2EC3" w14:textId="77777777" w:rsidR="00C63D88" w:rsidRPr="004F0C2F" w:rsidRDefault="00C63D88" w:rsidP="00C63D88">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that I may be His own and live under Him in His kingdom and serve Him in everlasting righteousness, innocence, and blessedness.</w:t>
      </w:r>
    </w:p>
    <w:p w14:paraId="6C24D3EA" w14:textId="77777777" w:rsidR="00C63D88" w:rsidRPr="004F0C2F" w:rsidRDefault="00C63D88" w:rsidP="00C63D88">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Just as He is risen from the dead, lives and reigns to all eternity.</w:t>
      </w:r>
    </w:p>
    <w:p w14:paraId="5BE2B97C" w14:textId="77777777" w:rsidR="00C63D88" w:rsidRPr="004F0C2F" w:rsidRDefault="00C63D88" w:rsidP="00C63D88">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 xml:space="preserve"> This is most certainly true.</w:t>
      </w:r>
    </w:p>
    <w:p w14:paraId="23F29F18" w14:textId="77777777" w:rsidR="00C63D88" w:rsidRPr="004F0C2F" w:rsidRDefault="00C63D88" w:rsidP="00C63D88">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 xml:space="preserve"> </w:t>
      </w:r>
    </w:p>
    <w:p w14:paraId="2DCE156A" w14:textId="77777777" w:rsidR="00C63D88" w:rsidRPr="004F0C2F" w:rsidRDefault="00C63D88" w:rsidP="00C63D88">
      <w:pPr>
        <w:spacing w:line="240" w:lineRule="auto"/>
        <w:rPr>
          <w:rFonts w:ascii="Times New Roman" w:eastAsia="Times New Roman" w:hAnsi="Times New Roman" w:cs="Times New Roman"/>
          <w:i/>
          <w:sz w:val="24"/>
          <w:szCs w:val="24"/>
        </w:rPr>
      </w:pPr>
      <w:r w:rsidRPr="004F0C2F">
        <w:rPr>
          <w:rFonts w:ascii="Times New Roman" w:eastAsia="Times New Roman" w:hAnsi="Times New Roman" w:cs="Times New Roman"/>
          <w:i/>
          <w:sz w:val="24"/>
          <w:szCs w:val="24"/>
        </w:rPr>
        <w:t>Readings for the Week of the Reformation/Twenty-Third Sunday after Pentecost (Proper 25B)</w:t>
      </w:r>
    </w:p>
    <w:tbl>
      <w:tblPr>
        <w:tblStyle w:val="a0"/>
        <w:tblW w:w="6840" w:type="dxa"/>
        <w:tblInd w:w="-458" w:type="dxa"/>
        <w:tblBorders>
          <w:top w:val="nil"/>
          <w:left w:val="nil"/>
          <w:bottom w:val="nil"/>
          <w:right w:val="nil"/>
          <w:insideH w:val="nil"/>
          <w:insideV w:val="nil"/>
        </w:tblBorders>
        <w:tblLayout w:type="fixed"/>
        <w:tblLook w:val="0600" w:firstRow="0" w:lastRow="0" w:firstColumn="0" w:lastColumn="0" w:noHBand="1" w:noVBand="1"/>
      </w:tblPr>
      <w:tblGrid>
        <w:gridCol w:w="990"/>
        <w:gridCol w:w="2520"/>
        <w:gridCol w:w="3330"/>
      </w:tblGrid>
      <w:tr w:rsidR="00C63D88" w:rsidRPr="004F0C2F" w14:paraId="4311A838" w14:textId="77777777" w:rsidTr="00A02E9E">
        <w:trPr>
          <w:trHeight w:val="435"/>
        </w:trPr>
        <w:tc>
          <w:tcPr>
            <w:tcW w:w="9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5618581A" w14:textId="77777777" w:rsidR="00C63D88" w:rsidRPr="004F0C2F" w:rsidRDefault="00C63D88" w:rsidP="00A02E9E">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 xml:space="preserve"> </w:t>
            </w:r>
          </w:p>
        </w:tc>
        <w:tc>
          <w:tcPr>
            <w:tcW w:w="252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7EF8BA0E" w14:textId="77777777" w:rsidR="00C63D88" w:rsidRPr="004F0C2F" w:rsidRDefault="00C63D88" w:rsidP="00A02E9E">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Bible Narrative</w:t>
            </w:r>
          </w:p>
        </w:tc>
        <w:tc>
          <w:tcPr>
            <w:tcW w:w="333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27069868" w14:textId="77777777" w:rsidR="00C63D88" w:rsidRPr="004F0C2F" w:rsidRDefault="00C63D88" w:rsidP="00A02E9E">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Second Reading</w:t>
            </w:r>
          </w:p>
        </w:tc>
      </w:tr>
      <w:tr w:rsidR="00C63D88" w:rsidRPr="004F0C2F" w14:paraId="161BF5F3" w14:textId="77777777" w:rsidTr="00A02E9E">
        <w:trPr>
          <w:trHeight w:val="3300"/>
        </w:trPr>
        <w:tc>
          <w:tcPr>
            <w:tcW w:w="99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176F4F67" w14:textId="77777777" w:rsidR="00C63D88" w:rsidRPr="004F0C2F" w:rsidRDefault="00C63D88" w:rsidP="00A02E9E">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Mon</w:t>
            </w:r>
          </w:p>
          <w:p w14:paraId="2445DAD7" w14:textId="77777777" w:rsidR="00C63D88" w:rsidRPr="004F0C2F" w:rsidRDefault="00C63D88" w:rsidP="00A02E9E">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 xml:space="preserve"> </w:t>
            </w:r>
          </w:p>
          <w:p w14:paraId="26E93B54" w14:textId="77777777" w:rsidR="00C63D88" w:rsidRPr="004F0C2F" w:rsidRDefault="00C63D88" w:rsidP="00A02E9E">
            <w:pPr>
              <w:spacing w:line="240" w:lineRule="auto"/>
              <w:rPr>
                <w:rFonts w:ascii="Times New Roman" w:eastAsia="Times New Roman" w:hAnsi="Times New Roman" w:cs="Times New Roman"/>
                <w:sz w:val="24"/>
                <w:szCs w:val="24"/>
              </w:rPr>
            </w:pPr>
          </w:p>
          <w:p w14:paraId="5C95DB75" w14:textId="77777777" w:rsidR="00C63D88" w:rsidRPr="004F0C2F" w:rsidRDefault="00C63D88" w:rsidP="00A02E9E">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Tues</w:t>
            </w:r>
          </w:p>
          <w:p w14:paraId="7C10FE74" w14:textId="77777777" w:rsidR="00C63D88" w:rsidRPr="004F0C2F" w:rsidRDefault="00C63D88" w:rsidP="00A02E9E">
            <w:pPr>
              <w:spacing w:line="240" w:lineRule="auto"/>
              <w:rPr>
                <w:rFonts w:ascii="Times New Roman" w:eastAsia="Times New Roman" w:hAnsi="Times New Roman" w:cs="Times New Roman"/>
                <w:sz w:val="24"/>
                <w:szCs w:val="24"/>
              </w:rPr>
            </w:pPr>
          </w:p>
          <w:p w14:paraId="32FE9802" w14:textId="77777777" w:rsidR="00C63D88" w:rsidRPr="004F0C2F" w:rsidRDefault="00C63D88" w:rsidP="00A02E9E">
            <w:pPr>
              <w:spacing w:line="240" w:lineRule="auto"/>
              <w:rPr>
                <w:rFonts w:ascii="Times New Roman" w:eastAsia="Times New Roman" w:hAnsi="Times New Roman" w:cs="Times New Roman"/>
                <w:sz w:val="24"/>
                <w:szCs w:val="24"/>
              </w:rPr>
            </w:pPr>
          </w:p>
          <w:p w14:paraId="6C1A65E8" w14:textId="77777777" w:rsidR="00C63D88" w:rsidRPr="004F0C2F" w:rsidRDefault="00C63D88" w:rsidP="00A02E9E">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Wed</w:t>
            </w:r>
          </w:p>
          <w:p w14:paraId="4BC465AC" w14:textId="77777777" w:rsidR="00C63D88" w:rsidRPr="004F0C2F" w:rsidRDefault="00C63D88" w:rsidP="00A02E9E">
            <w:pPr>
              <w:spacing w:line="240" w:lineRule="auto"/>
              <w:rPr>
                <w:rFonts w:ascii="Times New Roman" w:eastAsia="Times New Roman" w:hAnsi="Times New Roman" w:cs="Times New Roman"/>
                <w:sz w:val="24"/>
                <w:szCs w:val="24"/>
              </w:rPr>
            </w:pPr>
          </w:p>
          <w:p w14:paraId="487D6302" w14:textId="77777777" w:rsidR="00C63D88" w:rsidRPr="004F0C2F" w:rsidRDefault="00C63D88" w:rsidP="00A02E9E">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Thurs</w:t>
            </w:r>
          </w:p>
          <w:p w14:paraId="0D4C104F" w14:textId="77777777" w:rsidR="00C63D88" w:rsidRPr="004F0C2F" w:rsidRDefault="00C63D88" w:rsidP="00A02E9E">
            <w:pPr>
              <w:spacing w:line="240" w:lineRule="auto"/>
              <w:rPr>
                <w:rFonts w:ascii="Times New Roman" w:eastAsia="Times New Roman" w:hAnsi="Times New Roman" w:cs="Times New Roman"/>
                <w:sz w:val="24"/>
                <w:szCs w:val="24"/>
              </w:rPr>
            </w:pPr>
          </w:p>
          <w:p w14:paraId="3A1A4C3D" w14:textId="77777777" w:rsidR="00C63D88" w:rsidRPr="004F0C2F" w:rsidRDefault="00C63D88" w:rsidP="00A02E9E">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Fri</w:t>
            </w:r>
          </w:p>
          <w:p w14:paraId="1DEB9A14" w14:textId="77777777" w:rsidR="00C63D88" w:rsidRPr="004F0C2F" w:rsidRDefault="00C63D88" w:rsidP="00A02E9E">
            <w:pPr>
              <w:spacing w:line="240" w:lineRule="auto"/>
              <w:rPr>
                <w:rFonts w:ascii="Times New Roman" w:eastAsia="Times New Roman" w:hAnsi="Times New Roman" w:cs="Times New Roman"/>
                <w:sz w:val="24"/>
                <w:szCs w:val="24"/>
              </w:rPr>
            </w:pPr>
          </w:p>
          <w:p w14:paraId="7282A38A" w14:textId="77777777" w:rsidR="00C63D88" w:rsidRPr="004F0C2F" w:rsidRDefault="00C63D88" w:rsidP="00A02E9E">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Sat</w:t>
            </w:r>
          </w:p>
        </w:tc>
        <w:tc>
          <w:tcPr>
            <w:tcW w:w="252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18C8E0C4" w14:textId="77777777" w:rsidR="00C63D88" w:rsidRPr="004F0C2F" w:rsidRDefault="00C63D88" w:rsidP="00A02E9E">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b/>
                <w:sz w:val="24"/>
                <w:szCs w:val="24"/>
              </w:rPr>
              <w:t xml:space="preserve">St. Simon and St. Jude, Apostles- </w:t>
            </w:r>
            <w:r w:rsidRPr="004F0C2F">
              <w:rPr>
                <w:rFonts w:ascii="Times New Roman" w:eastAsia="Times New Roman" w:hAnsi="Times New Roman" w:cs="Times New Roman"/>
                <w:sz w:val="24"/>
                <w:szCs w:val="24"/>
              </w:rPr>
              <w:t>John 15:12-21</w:t>
            </w:r>
          </w:p>
          <w:p w14:paraId="6D638DF3" w14:textId="77777777" w:rsidR="00C63D88" w:rsidRPr="004F0C2F" w:rsidRDefault="00C63D88" w:rsidP="00A02E9E">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The Destruction of Jericho-Joshua 6:1-27</w:t>
            </w:r>
          </w:p>
          <w:p w14:paraId="1F499FCF" w14:textId="77777777" w:rsidR="00C63D88" w:rsidRPr="004F0C2F" w:rsidRDefault="00C63D88" w:rsidP="00A02E9E">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The Sin of Achan-Joshua 7:1-26</w:t>
            </w:r>
          </w:p>
          <w:p w14:paraId="66849DD7" w14:textId="77777777" w:rsidR="00C63D88" w:rsidRPr="004F0C2F" w:rsidRDefault="00C63D88" w:rsidP="00A02E9E">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b/>
                <w:sz w:val="24"/>
                <w:szCs w:val="24"/>
              </w:rPr>
              <w:t>Reformation-</w:t>
            </w:r>
            <w:r w:rsidRPr="004F0C2F">
              <w:rPr>
                <w:rFonts w:ascii="Times New Roman" w:eastAsia="Times New Roman" w:hAnsi="Times New Roman" w:cs="Times New Roman"/>
                <w:sz w:val="24"/>
                <w:szCs w:val="24"/>
              </w:rPr>
              <w:t>Matthew 11:12–19</w:t>
            </w:r>
          </w:p>
          <w:p w14:paraId="08A8328D" w14:textId="77777777" w:rsidR="00C63D88" w:rsidRPr="004F0C2F" w:rsidRDefault="00C63D88" w:rsidP="00A02E9E">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b/>
                <w:sz w:val="24"/>
                <w:szCs w:val="24"/>
              </w:rPr>
              <w:t>All Saints Day-</w:t>
            </w:r>
            <w:r w:rsidRPr="004F0C2F">
              <w:rPr>
                <w:rFonts w:ascii="Times New Roman" w:eastAsia="Times New Roman" w:hAnsi="Times New Roman" w:cs="Times New Roman"/>
                <w:sz w:val="24"/>
                <w:szCs w:val="24"/>
              </w:rPr>
              <w:t>Matthew 5:1-12</w:t>
            </w:r>
          </w:p>
          <w:p w14:paraId="37A7FED9" w14:textId="77777777" w:rsidR="00C63D88" w:rsidRPr="004F0C2F" w:rsidRDefault="00C63D88" w:rsidP="00A02E9E">
            <w:pPr>
              <w:spacing w:line="240" w:lineRule="auto"/>
              <w:rPr>
                <w:rFonts w:ascii="Times New Roman" w:eastAsia="Times New Roman" w:hAnsi="Times New Roman" w:cs="Times New Roman"/>
                <w:b/>
                <w:sz w:val="24"/>
                <w:szCs w:val="24"/>
              </w:rPr>
            </w:pPr>
            <w:r w:rsidRPr="004F0C2F">
              <w:rPr>
                <w:rFonts w:ascii="Times New Roman" w:eastAsia="Times New Roman" w:hAnsi="Times New Roman" w:cs="Times New Roman"/>
                <w:sz w:val="24"/>
                <w:szCs w:val="24"/>
              </w:rPr>
              <w:t>Sunday’s First Reading and Epistle- Revelation 7:9-17</w:t>
            </w:r>
          </w:p>
        </w:tc>
        <w:tc>
          <w:tcPr>
            <w:tcW w:w="333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42E8AA71" w14:textId="77777777" w:rsidR="00C63D88" w:rsidRPr="004F0C2F" w:rsidRDefault="00C63D88" w:rsidP="00A02E9E">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 xml:space="preserve">1 Peter 1:3-9 </w:t>
            </w:r>
          </w:p>
          <w:p w14:paraId="72DF8232" w14:textId="77777777" w:rsidR="00C63D88" w:rsidRPr="004F0C2F" w:rsidRDefault="00C63D88" w:rsidP="00A02E9E">
            <w:pPr>
              <w:spacing w:line="240" w:lineRule="auto"/>
              <w:rPr>
                <w:rFonts w:ascii="Times New Roman" w:eastAsia="Times New Roman" w:hAnsi="Times New Roman" w:cs="Times New Roman"/>
                <w:sz w:val="24"/>
                <w:szCs w:val="24"/>
              </w:rPr>
            </w:pPr>
          </w:p>
          <w:p w14:paraId="0392AD81" w14:textId="77777777" w:rsidR="00C63D88" w:rsidRPr="004F0C2F" w:rsidRDefault="00C63D88" w:rsidP="00A02E9E">
            <w:pPr>
              <w:spacing w:line="240" w:lineRule="auto"/>
              <w:rPr>
                <w:rFonts w:ascii="Times New Roman" w:eastAsia="Times New Roman" w:hAnsi="Times New Roman" w:cs="Times New Roman"/>
                <w:sz w:val="24"/>
                <w:szCs w:val="24"/>
              </w:rPr>
            </w:pPr>
          </w:p>
          <w:p w14:paraId="2D16F2B9" w14:textId="77777777" w:rsidR="00C63D88" w:rsidRPr="004F0C2F" w:rsidRDefault="00C63D88" w:rsidP="00A02E9E">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Deuteronomy 25:17-26:19</w:t>
            </w:r>
          </w:p>
          <w:p w14:paraId="646A7A46" w14:textId="77777777" w:rsidR="00C63D88" w:rsidRPr="004F0C2F" w:rsidRDefault="00C63D88" w:rsidP="00A02E9E">
            <w:pPr>
              <w:spacing w:line="240" w:lineRule="auto"/>
              <w:rPr>
                <w:rFonts w:ascii="Times New Roman" w:eastAsia="Times New Roman" w:hAnsi="Times New Roman" w:cs="Times New Roman"/>
                <w:sz w:val="24"/>
                <w:szCs w:val="24"/>
              </w:rPr>
            </w:pPr>
          </w:p>
          <w:p w14:paraId="63E1ABD0" w14:textId="77777777" w:rsidR="00C63D88" w:rsidRPr="004F0C2F" w:rsidRDefault="00C63D88" w:rsidP="00A02E9E">
            <w:pPr>
              <w:spacing w:line="240" w:lineRule="auto"/>
              <w:rPr>
                <w:rFonts w:ascii="Times New Roman" w:eastAsia="Times New Roman" w:hAnsi="Times New Roman" w:cs="Times New Roman"/>
                <w:sz w:val="24"/>
                <w:szCs w:val="24"/>
              </w:rPr>
            </w:pPr>
          </w:p>
          <w:p w14:paraId="63894957" w14:textId="77777777" w:rsidR="00C63D88" w:rsidRPr="004F0C2F" w:rsidRDefault="00C63D88" w:rsidP="00A02E9E">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Deuteronomy 27:1-26</w:t>
            </w:r>
          </w:p>
          <w:p w14:paraId="24CF7556" w14:textId="77777777" w:rsidR="00C63D88" w:rsidRPr="004F0C2F" w:rsidRDefault="00C63D88" w:rsidP="00A02E9E">
            <w:pPr>
              <w:spacing w:line="240" w:lineRule="auto"/>
              <w:rPr>
                <w:rFonts w:ascii="Times New Roman" w:eastAsia="Times New Roman" w:hAnsi="Times New Roman" w:cs="Times New Roman"/>
                <w:sz w:val="24"/>
                <w:szCs w:val="24"/>
              </w:rPr>
            </w:pPr>
          </w:p>
          <w:p w14:paraId="45D518D8" w14:textId="77777777" w:rsidR="00C63D88" w:rsidRPr="004F0C2F" w:rsidRDefault="00C63D88" w:rsidP="00A02E9E">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Psalm 46</w:t>
            </w:r>
          </w:p>
          <w:p w14:paraId="1B26DD94" w14:textId="77777777" w:rsidR="00C63D88" w:rsidRPr="004F0C2F" w:rsidRDefault="00C63D88" w:rsidP="00A02E9E">
            <w:pPr>
              <w:spacing w:line="240" w:lineRule="auto"/>
              <w:rPr>
                <w:rFonts w:ascii="Times New Roman" w:eastAsia="Times New Roman" w:hAnsi="Times New Roman" w:cs="Times New Roman"/>
                <w:sz w:val="24"/>
                <w:szCs w:val="24"/>
              </w:rPr>
            </w:pPr>
          </w:p>
          <w:p w14:paraId="3D0F38B4" w14:textId="77777777" w:rsidR="00C63D88" w:rsidRPr="004F0C2F" w:rsidRDefault="00C63D88" w:rsidP="00A02E9E">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Psalm 31</w:t>
            </w:r>
          </w:p>
          <w:p w14:paraId="0BFF253D" w14:textId="77777777" w:rsidR="00C63D88" w:rsidRPr="004F0C2F" w:rsidRDefault="00C63D88" w:rsidP="00A02E9E">
            <w:pPr>
              <w:spacing w:line="240" w:lineRule="auto"/>
              <w:rPr>
                <w:rFonts w:ascii="Times New Roman" w:eastAsia="Times New Roman" w:hAnsi="Times New Roman" w:cs="Times New Roman"/>
                <w:sz w:val="24"/>
                <w:szCs w:val="24"/>
              </w:rPr>
            </w:pPr>
          </w:p>
          <w:p w14:paraId="56445273" w14:textId="77777777" w:rsidR="00C63D88" w:rsidRPr="004F0C2F" w:rsidRDefault="00C63D88" w:rsidP="00A02E9E">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1 John 3:1-3</w:t>
            </w:r>
          </w:p>
        </w:tc>
      </w:tr>
    </w:tbl>
    <w:p w14:paraId="49B71B88" w14:textId="77777777" w:rsidR="00C63D88" w:rsidRPr="004F0C2F" w:rsidRDefault="00C63D88" w:rsidP="00C63D88">
      <w:pPr>
        <w:spacing w:line="240" w:lineRule="auto"/>
        <w:rPr>
          <w:rFonts w:ascii="Times New Roman" w:eastAsia="Times New Roman" w:hAnsi="Times New Roman" w:cs="Times New Roman"/>
          <w:b/>
          <w:i/>
          <w:sz w:val="24"/>
          <w:szCs w:val="24"/>
        </w:rPr>
      </w:pPr>
      <w:r w:rsidRPr="004F0C2F">
        <w:rPr>
          <w:rFonts w:ascii="Times New Roman" w:eastAsia="Times New Roman" w:hAnsi="Times New Roman" w:cs="Times New Roman"/>
          <w:b/>
          <w:i/>
          <w:sz w:val="24"/>
          <w:szCs w:val="24"/>
        </w:rPr>
        <w:t>Collects for the Week, Daily Themes for Prayer, In Our Prayers at Trinity</w:t>
      </w:r>
    </w:p>
    <w:p w14:paraId="10A80959" w14:textId="77777777" w:rsidR="00C63D88" w:rsidRPr="004F0C2F" w:rsidRDefault="00C63D88" w:rsidP="00C63D88">
      <w:pPr>
        <w:spacing w:line="240" w:lineRule="auto"/>
        <w:rPr>
          <w:rFonts w:ascii="Times New Roman" w:eastAsia="Times New Roman" w:hAnsi="Times New Roman" w:cs="Times New Roman"/>
          <w:b/>
          <w:i/>
          <w:sz w:val="24"/>
          <w:szCs w:val="24"/>
        </w:rPr>
      </w:pPr>
    </w:p>
    <w:p w14:paraId="197B661D" w14:textId="77777777" w:rsidR="00C63D88" w:rsidRPr="004F0C2F" w:rsidRDefault="00C63D88" w:rsidP="00C63D88">
      <w:pPr>
        <w:spacing w:line="240" w:lineRule="auto"/>
        <w:rPr>
          <w:rFonts w:ascii="Times New Roman" w:eastAsia="Times New Roman" w:hAnsi="Times New Roman" w:cs="Times New Roman"/>
          <w:i/>
          <w:sz w:val="24"/>
          <w:szCs w:val="24"/>
          <w:u w:val="single"/>
        </w:rPr>
      </w:pPr>
      <w:r w:rsidRPr="004F0C2F">
        <w:rPr>
          <w:rFonts w:ascii="Times New Roman" w:eastAsia="Times New Roman" w:hAnsi="Times New Roman" w:cs="Times New Roman"/>
          <w:i/>
          <w:sz w:val="24"/>
          <w:szCs w:val="24"/>
          <w:u w:val="single"/>
        </w:rPr>
        <w:t>Collects for the Week of the Reformation/Twenty-Third Sunday after Pentecost (Proper 25B)/St. Simon and St. Jude, Apostles</w:t>
      </w:r>
    </w:p>
    <w:p w14:paraId="2E0924A7" w14:textId="77777777" w:rsidR="00C63D88" w:rsidRPr="004F0C2F" w:rsidRDefault="00C63D88" w:rsidP="00C63D88">
      <w:pPr>
        <w:spacing w:line="240" w:lineRule="auto"/>
        <w:rPr>
          <w:rFonts w:ascii="Times New Roman" w:eastAsia="Times New Roman" w:hAnsi="Times New Roman" w:cs="Times New Roman"/>
          <w:b/>
          <w:sz w:val="24"/>
          <w:szCs w:val="24"/>
          <w:highlight w:val="white"/>
        </w:rPr>
      </w:pPr>
      <w:r w:rsidRPr="004F0C2F">
        <w:rPr>
          <w:rFonts w:ascii="Times New Roman" w:eastAsia="Times New Roman" w:hAnsi="Times New Roman" w:cs="Times New Roman"/>
          <w:b/>
          <w:sz w:val="24"/>
          <w:szCs w:val="24"/>
          <w:highlight w:val="white"/>
        </w:rPr>
        <w:t xml:space="preserve">Almighty and gracious Lord, pour out Your Holy Spirit on Your faithful people. Keep us steadfast in Your grace and </w:t>
      </w:r>
      <w:r w:rsidRPr="004F0C2F">
        <w:rPr>
          <w:rFonts w:ascii="Times New Roman" w:eastAsia="Times New Roman" w:hAnsi="Times New Roman" w:cs="Times New Roman"/>
          <w:b/>
          <w:sz w:val="24"/>
          <w:szCs w:val="24"/>
          <w:highlight w:val="white"/>
        </w:rPr>
        <w:lastRenderedPageBreak/>
        <w:t>truth, protect and deliver us in times of temptation, defend us against all enemies, and grant to Your Church Your saving peace; through Jesus Christ, Your Son, our Lord, who lives and reigns with You and the Holy Spirit, one God, now and forever. Amen.</w:t>
      </w:r>
    </w:p>
    <w:p w14:paraId="2FCFE466" w14:textId="77777777" w:rsidR="00C63D88" w:rsidRPr="004F0C2F" w:rsidRDefault="00C63D88" w:rsidP="00C63D88">
      <w:pPr>
        <w:spacing w:line="240" w:lineRule="auto"/>
        <w:rPr>
          <w:rFonts w:ascii="Times New Roman" w:eastAsia="Times New Roman" w:hAnsi="Times New Roman" w:cs="Times New Roman"/>
          <w:b/>
          <w:sz w:val="24"/>
          <w:szCs w:val="24"/>
          <w:highlight w:val="white"/>
        </w:rPr>
      </w:pPr>
    </w:p>
    <w:p w14:paraId="5579ECB4" w14:textId="77777777" w:rsidR="00C63D88" w:rsidRPr="004F0C2F" w:rsidRDefault="00C63D88" w:rsidP="00C63D88">
      <w:pPr>
        <w:spacing w:line="240" w:lineRule="auto"/>
        <w:rPr>
          <w:rFonts w:ascii="Times New Roman" w:eastAsia="Times New Roman" w:hAnsi="Times New Roman" w:cs="Times New Roman"/>
          <w:b/>
          <w:sz w:val="24"/>
          <w:szCs w:val="24"/>
          <w:highlight w:val="white"/>
        </w:rPr>
      </w:pPr>
      <w:r w:rsidRPr="004F0C2F">
        <w:rPr>
          <w:rFonts w:ascii="Times New Roman" w:eastAsia="Times New Roman" w:hAnsi="Times New Roman" w:cs="Times New Roman"/>
          <w:b/>
          <w:sz w:val="24"/>
          <w:szCs w:val="24"/>
          <w:highlight w:val="white"/>
        </w:rPr>
        <w:t>O God, the helper of all who call on You, have mercy on us and give us eyes of faith to see Your Son that we may follow Him on the way that leads to eternal life; through the same Jesus Christ, Your Son, our Lord, who lives and reigns with You and the Holy Spirit, one God, now and forever. Amen.</w:t>
      </w:r>
    </w:p>
    <w:p w14:paraId="417A9274" w14:textId="77777777" w:rsidR="00C63D88" w:rsidRPr="004F0C2F" w:rsidRDefault="00C63D88" w:rsidP="00C63D88">
      <w:pPr>
        <w:spacing w:line="240" w:lineRule="auto"/>
        <w:rPr>
          <w:rFonts w:ascii="Times New Roman" w:eastAsia="Times New Roman" w:hAnsi="Times New Roman" w:cs="Times New Roman"/>
          <w:b/>
          <w:sz w:val="24"/>
          <w:szCs w:val="24"/>
          <w:highlight w:val="white"/>
        </w:rPr>
      </w:pPr>
    </w:p>
    <w:p w14:paraId="1651368C" w14:textId="77777777" w:rsidR="00C63D88" w:rsidRPr="004F0C2F" w:rsidRDefault="00C63D88" w:rsidP="00C63D88">
      <w:pPr>
        <w:spacing w:line="240" w:lineRule="auto"/>
        <w:rPr>
          <w:rFonts w:ascii="Times New Roman" w:eastAsia="Times New Roman" w:hAnsi="Times New Roman" w:cs="Times New Roman"/>
          <w:b/>
          <w:sz w:val="24"/>
          <w:szCs w:val="24"/>
          <w:highlight w:val="white"/>
        </w:rPr>
      </w:pPr>
      <w:r w:rsidRPr="004F0C2F">
        <w:rPr>
          <w:rFonts w:ascii="Times New Roman" w:eastAsia="Times New Roman" w:hAnsi="Times New Roman" w:cs="Times New Roman"/>
          <w:b/>
          <w:sz w:val="24"/>
          <w:szCs w:val="24"/>
          <w:highlight w:val="white"/>
        </w:rPr>
        <w:t xml:space="preserve">Almighty God, </w:t>
      </w:r>
      <w:proofErr w:type="gramStart"/>
      <w:r w:rsidRPr="004F0C2F">
        <w:rPr>
          <w:rFonts w:ascii="Times New Roman" w:eastAsia="Times New Roman" w:hAnsi="Times New Roman" w:cs="Times New Roman"/>
          <w:b/>
          <w:sz w:val="24"/>
          <w:szCs w:val="24"/>
          <w:highlight w:val="white"/>
        </w:rPr>
        <w:t>You</w:t>
      </w:r>
      <w:proofErr w:type="gramEnd"/>
      <w:r w:rsidRPr="004F0C2F">
        <w:rPr>
          <w:rFonts w:ascii="Times New Roman" w:eastAsia="Times New Roman" w:hAnsi="Times New Roman" w:cs="Times New Roman"/>
          <w:b/>
          <w:sz w:val="24"/>
          <w:szCs w:val="24"/>
          <w:highlight w:val="white"/>
        </w:rPr>
        <w:t xml:space="preserve"> chose Your servants Simon and Jude to be numbered among the glorious company of the apostles. As they were faithful and zealous in their mission, so may we with ardent devotion make known the love and mercy of our Lord and Savior Jesus Christ, who lives and reigns with You and the Holy Spirit, one God, now and forever. Amen. </w:t>
      </w:r>
    </w:p>
    <w:p w14:paraId="44A65A7F" w14:textId="77777777" w:rsidR="00C63D88" w:rsidRPr="004F0C2F" w:rsidRDefault="00C63D88" w:rsidP="00C63D88">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 xml:space="preserve"> </w:t>
      </w:r>
    </w:p>
    <w:p w14:paraId="3CEA9879" w14:textId="77777777" w:rsidR="00C63D88" w:rsidRPr="004F0C2F" w:rsidRDefault="00C63D88" w:rsidP="00C63D88">
      <w:pPr>
        <w:spacing w:line="240" w:lineRule="auto"/>
        <w:rPr>
          <w:rFonts w:ascii="Times New Roman" w:eastAsia="Times New Roman" w:hAnsi="Times New Roman" w:cs="Times New Roman"/>
          <w:i/>
          <w:sz w:val="24"/>
          <w:szCs w:val="24"/>
          <w:u w:val="single"/>
        </w:rPr>
      </w:pPr>
      <w:r w:rsidRPr="004F0C2F">
        <w:rPr>
          <w:rFonts w:ascii="Times New Roman" w:eastAsia="Times New Roman" w:hAnsi="Times New Roman" w:cs="Times New Roman"/>
          <w:i/>
          <w:sz w:val="24"/>
          <w:szCs w:val="24"/>
          <w:u w:val="single"/>
        </w:rPr>
        <w:t>Daily Themes for Prayer</w:t>
      </w:r>
    </w:p>
    <w:p w14:paraId="0EE827BC" w14:textId="77777777" w:rsidR="00C63D88" w:rsidRPr="004F0C2F" w:rsidRDefault="00C63D88" w:rsidP="00C63D88">
      <w:pPr>
        <w:spacing w:line="240" w:lineRule="auto"/>
        <w:rPr>
          <w:rFonts w:ascii="Times New Roman" w:eastAsia="Times New Roman" w:hAnsi="Times New Roman" w:cs="Times New Roman"/>
          <w:i/>
          <w:sz w:val="24"/>
          <w:szCs w:val="24"/>
        </w:rPr>
      </w:pPr>
      <w:r w:rsidRPr="004F0C2F">
        <w:rPr>
          <w:rFonts w:ascii="Times New Roman" w:eastAsia="Times New Roman" w:hAnsi="Times New Roman" w:cs="Times New Roman"/>
          <w:b/>
          <w:i/>
          <w:sz w:val="24"/>
          <w:szCs w:val="24"/>
        </w:rPr>
        <w:t xml:space="preserve">Sunday: </w:t>
      </w:r>
      <w:r w:rsidRPr="004F0C2F">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7B491F99" w14:textId="77777777" w:rsidR="00C63D88" w:rsidRPr="004F0C2F" w:rsidRDefault="00C63D88" w:rsidP="00C63D88">
      <w:pPr>
        <w:spacing w:line="240" w:lineRule="auto"/>
        <w:rPr>
          <w:rFonts w:ascii="Times New Roman" w:eastAsia="Times New Roman" w:hAnsi="Times New Roman" w:cs="Times New Roman"/>
          <w:i/>
          <w:sz w:val="24"/>
          <w:szCs w:val="24"/>
        </w:rPr>
      </w:pPr>
      <w:r w:rsidRPr="004F0C2F">
        <w:rPr>
          <w:rFonts w:ascii="Times New Roman" w:eastAsia="Times New Roman" w:hAnsi="Times New Roman" w:cs="Times New Roman"/>
          <w:b/>
          <w:i/>
          <w:sz w:val="24"/>
          <w:szCs w:val="24"/>
        </w:rPr>
        <w:t xml:space="preserve">Monday: </w:t>
      </w:r>
      <w:r w:rsidRPr="004F0C2F">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3F4E3BA6" w14:textId="77777777" w:rsidR="00C63D88" w:rsidRPr="004F0C2F" w:rsidRDefault="00C63D88" w:rsidP="00C63D88">
      <w:pPr>
        <w:spacing w:line="240" w:lineRule="auto"/>
        <w:rPr>
          <w:rFonts w:ascii="Times New Roman" w:eastAsia="Times New Roman" w:hAnsi="Times New Roman" w:cs="Times New Roman"/>
          <w:i/>
          <w:sz w:val="24"/>
          <w:szCs w:val="24"/>
        </w:rPr>
      </w:pPr>
      <w:r w:rsidRPr="004F0C2F">
        <w:rPr>
          <w:rFonts w:ascii="Times New Roman" w:eastAsia="Times New Roman" w:hAnsi="Times New Roman" w:cs="Times New Roman"/>
          <w:b/>
          <w:i/>
          <w:sz w:val="24"/>
          <w:szCs w:val="24"/>
        </w:rPr>
        <w:t xml:space="preserve">Tuesday: </w:t>
      </w:r>
      <w:r w:rsidRPr="004F0C2F">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37532DF1" w14:textId="77777777" w:rsidR="00C63D88" w:rsidRPr="004F0C2F" w:rsidRDefault="00C63D88" w:rsidP="00C63D88">
      <w:pPr>
        <w:spacing w:line="240" w:lineRule="auto"/>
        <w:rPr>
          <w:rFonts w:ascii="Times New Roman" w:eastAsia="Times New Roman" w:hAnsi="Times New Roman" w:cs="Times New Roman"/>
          <w:i/>
          <w:sz w:val="24"/>
          <w:szCs w:val="24"/>
        </w:rPr>
      </w:pPr>
      <w:r w:rsidRPr="004F0C2F">
        <w:rPr>
          <w:rFonts w:ascii="Times New Roman" w:eastAsia="Times New Roman" w:hAnsi="Times New Roman" w:cs="Times New Roman"/>
          <w:b/>
          <w:i/>
          <w:sz w:val="24"/>
          <w:szCs w:val="24"/>
        </w:rPr>
        <w:t xml:space="preserve">Wednesday: </w:t>
      </w:r>
      <w:r w:rsidRPr="004F0C2F">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0D1639D7" w14:textId="77777777" w:rsidR="00C63D88" w:rsidRPr="004F0C2F" w:rsidRDefault="00C63D88" w:rsidP="00C63D88">
      <w:pPr>
        <w:spacing w:line="240" w:lineRule="auto"/>
        <w:rPr>
          <w:rFonts w:ascii="Times New Roman" w:eastAsia="Times New Roman" w:hAnsi="Times New Roman" w:cs="Times New Roman"/>
          <w:i/>
          <w:sz w:val="24"/>
          <w:szCs w:val="24"/>
        </w:rPr>
      </w:pPr>
      <w:r w:rsidRPr="004F0C2F">
        <w:rPr>
          <w:rFonts w:ascii="Times New Roman" w:eastAsia="Times New Roman" w:hAnsi="Times New Roman" w:cs="Times New Roman"/>
          <w:b/>
          <w:i/>
          <w:sz w:val="24"/>
          <w:szCs w:val="24"/>
        </w:rPr>
        <w:t xml:space="preserve">Thursday: </w:t>
      </w:r>
      <w:r w:rsidRPr="004F0C2F">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28B5A4EE" w14:textId="77777777" w:rsidR="00C63D88" w:rsidRPr="004F0C2F" w:rsidRDefault="00C63D88" w:rsidP="00C63D88">
      <w:pPr>
        <w:spacing w:line="240" w:lineRule="auto"/>
        <w:rPr>
          <w:rFonts w:ascii="Times New Roman" w:eastAsia="Times New Roman" w:hAnsi="Times New Roman" w:cs="Times New Roman"/>
          <w:i/>
          <w:sz w:val="24"/>
          <w:szCs w:val="24"/>
        </w:rPr>
      </w:pPr>
      <w:r w:rsidRPr="004F0C2F">
        <w:rPr>
          <w:rFonts w:ascii="Times New Roman" w:eastAsia="Times New Roman" w:hAnsi="Times New Roman" w:cs="Times New Roman"/>
          <w:b/>
          <w:i/>
          <w:sz w:val="24"/>
          <w:szCs w:val="24"/>
        </w:rPr>
        <w:t xml:space="preserve">Friday: </w:t>
      </w:r>
      <w:r w:rsidRPr="004F0C2F">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5B84FE4C" w14:textId="77777777" w:rsidR="00C63D88" w:rsidRPr="004F0C2F" w:rsidRDefault="00C63D88" w:rsidP="00C63D88">
      <w:pPr>
        <w:spacing w:line="240" w:lineRule="auto"/>
        <w:rPr>
          <w:rFonts w:ascii="Times New Roman" w:eastAsia="Times New Roman" w:hAnsi="Times New Roman" w:cs="Times New Roman"/>
          <w:i/>
          <w:sz w:val="24"/>
          <w:szCs w:val="24"/>
        </w:rPr>
      </w:pPr>
      <w:r w:rsidRPr="004F0C2F">
        <w:rPr>
          <w:rFonts w:ascii="Times New Roman" w:eastAsia="Times New Roman" w:hAnsi="Times New Roman" w:cs="Times New Roman"/>
          <w:b/>
          <w:i/>
          <w:sz w:val="24"/>
          <w:szCs w:val="24"/>
        </w:rPr>
        <w:lastRenderedPageBreak/>
        <w:t xml:space="preserve">Saturday: </w:t>
      </w:r>
      <w:r w:rsidRPr="004F0C2F">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181CA086" w14:textId="77777777" w:rsidR="00C63D88" w:rsidRPr="004F0C2F" w:rsidRDefault="00C63D88" w:rsidP="00C63D88">
      <w:pPr>
        <w:spacing w:line="240" w:lineRule="auto"/>
        <w:rPr>
          <w:rFonts w:ascii="Times New Roman" w:eastAsia="Times New Roman" w:hAnsi="Times New Roman" w:cs="Times New Roman"/>
          <w:i/>
          <w:sz w:val="24"/>
          <w:szCs w:val="24"/>
        </w:rPr>
      </w:pPr>
      <w:r w:rsidRPr="004F0C2F">
        <w:rPr>
          <w:rFonts w:ascii="Times New Roman" w:eastAsia="Times New Roman" w:hAnsi="Times New Roman" w:cs="Times New Roman"/>
          <w:i/>
          <w:sz w:val="24"/>
          <w:szCs w:val="24"/>
        </w:rPr>
        <w:t xml:space="preserve"> </w:t>
      </w:r>
    </w:p>
    <w:p w14:paraId="1D46F246" w14:textId="77777777" w:rsidR="00C63D88" w:rsidRPr="004F0C2F" w:rsidRDefault="00C63D88" w:rsidP="00C63D88">
      <w:pPr>
        <w:spacing w:line="240" w:lineRule="auto"/>
        <w:rPr>
          <w:rFonts w:ascii="Times New Roman" w:eastAsia="Times New Roman" w:hAnsi="Times New Roman" w:cs="Times New Roman"/>
          <w:i/>
          <w:sz w:val="24"/>
          <w:szCs w:val="24"/>
          <w:u w:val="single"/>
        </w:rPr>
      </w:pPr>
      <w:r w:rsidRPr="004F0C2F">
        <w:rPr>
          <w:rFonts w:ascii="Times New Roman" w:eastAsia="Times New Roman" w:hAnsi="Times New Roman" w:cs="Times New Roman"/>
          <w:i/>
          <w:sz w:val="24"/>
          <w:szCs w:val="24"/>
          <w:u w:val="single"/>
        </w:rPr>
        <w:t>In Our Prayers This Week</w:t>
      </w:r>
    </w:p>
    <w:p w14:paraId="45C926BE" w14:textId="77777777" w:rsidR="00C63D88" w:rsidRPr="004F0C2F" w:rsidRDefault="00C63D88" w:rsidP="00C63D88">
      <w:pPr>
        <w:spacing w:line="240" w:lineRule="auto"/>
        <w:rPr>
          <w:rFonts w:ascii="Times New Roman" w:eastAsia="Times New Roman" w:hAnsi="Times New Roman" w:cs="Times New Roman"/>
          <w:i/>
          <w:sz w:val="24"/>
          <w:szCs w:val="24"/>
        </w:rPr>
      </w:pPr>
      <w:r w:rsidRPr="004F0C2F">
        <w:rPr>
          <w:rFonts w:ascii="Times New Roman" w:eastAsia="Times New Roman" w:hAnsi="Times New Roman" w:cs="Times New Roman"/>
          <w:i/>
          <w:sz w:val="24"/>
          <w:szCs w:val="24"/>
        </w:rPr>
        <w:t>All those celebrating birthdays:  Linda Chase, Lexi Hynnek</w:t>
      </w:r>
      <w:r>
        <w:rPr>
          <w:rFonts w:ascii="Times New Roman" w:eastAsia="Times New Roman" w:hAnsi="Times New Roman" w:cs="Times New Roman"/>
          <w:i/>
          <w:sz w:val="24"/>
          <w:szCs w:val="24"/>
        </w:rPr>
        <w:t>, Hilary Mueller, Dennis Schnaser, Gladys Strobel, Makenzie Seidell, Craig Strobel, Dan Welberg, &amp; Abram Heck;</w:t>
      </w:r>
      <w:r w:rsidRPr="004F0C2F">
        <w:rPr>
          <w:rFonts w:ascii="Times New Roman" w:eastAsia="Times New Roman" w:hAnsi="Times New Roman" w:cs="Times New Roman"/>
          <w:i/>
          <w:sz w:val="24"/>
          <w:szCs w:val="24"/>
        </w:rPr>
        <w:t xml:space="preserve"> </w:t>
      </w:r>
      <w:proofErr w:type="gramStart"/>
      <w:r w:rsidRPr="004F0C2F">
        <w:rPr>
          <w:rFonts w:ascii="Times New Roman" w:eastAsia="Times New Roman" w:hAnsi="Times New Roman" w:cs="Times New Roman"/>
          <w:i/>
          <w:sz w:val="24"/>
          <w:szCs w:val="24"/>
        </w:rPr>
        <w:t>and</w:t>
      </w:r>
      <w:r>
        <w:rPr>
          <w:rFonts w:ascii="Times New Roman" w:eastAsia="Times New Roman" w:hAnsi="Times New Roman" w:cs="Times New Roman"/>
          <w:i/>
          <w:sz w:val="24"/>
          <w:szCs w:val="24"/>
        </w:rPr>
        <w:t>,</w:t>
      </w:r>
      <w:proofErr w:type="gramEnd"/>
      <w:r w:rsidRPr="004F0C2F">
        <w:rPr>
          <w:rFonts w:ascii="Times New Roman" w:eastAsia="Times New Roman" w:hAnsi="Times New Roman" w:cs="Times New Roman"/>
          <w:i/>
          <w:sz w:val="24"/>
          <w:szCs w:val="24"/>
        </w:rPr>
        <w:t xml:space="preserve"> anniversaries</w:t>
      </w:r>
      <w:r>
        <w:rPr>
          <w:rFonts w:ascii="Times New Roman" w:eastAsia="Times New Roman" w:hAnsi="Times New Roman" w:cs="Times New Roman"/>
          <w:i/>
          <w:sz w:val="24"/>
          <w:szCs w:val="24"/>
        </w:rPr>
        <w:t>:  Jade &amp; Kendra Hasslen, and Jim &amp; Dee Strege, and</w:t>
      </w:r>
      <w:r w:rsidRPr="004F0C2F">
        <w:rPr>
          <w:rFonts w:ascii="Times New Roman" w:eastAsia="Times New Roman" w:hAnsi="Times New Roman" w:cs="Times New Roman"/>
          <w:i/>
          <w:sz w:val="24"/>
          <w:szCs w:val="24"/>
        </w:rPr>
        <w:t xml:space="preserve"> all the other joys God blesses us with in this life. Namely…</w:t>
      </w:r>
    </w:p>
    <w:p w14:paraId="50E03385" w14:textId="77777777" w:rsidR="00C63D88" w:rsidRPr="004F0C2F" w:rsidRDefault="00C63D88" w:rsidP="00C63D88">
      <w:pPr>
        <w:spacing w:line="240" w:lineRule="auto"/>
        <w:rPr>
          <w:rFonts w:ascii="Times New Roman" w:eastAsia="Times New Roman" w:hAnsi="Times New Roman" w:cs="Times New Roman"/>
          <w:i/>
          <w:sz w:val="24"/>
          <w:szCs w:val="24"/>
        </w:rPr>
      </w:pPr>
    </w:p>
    <w:p w14:paraId="44254FC1" w14:textId="77777777" w:rsidR="00C63D88" w:rsidRPr="004F0C2F" w:rsidRDefault="00C63D88" w:rsidP="00C63D88">
      <w:pPr>
        <w:spacing w:line="240" w:lineRule="auto"/>
        <w:rPr>
          <w:rFonts w:ascii="Times New Roman" w:eastAsia="Times New Roman" w:hAnsi="Times New Roman" w:cs="Times New Roman"/>
          <w:i/>
          <w:sz w:val="24"/>
          <w:szCs w:val="24"/>
        </w:rPr>
      </w:pPr>
      <w:r w:rsidRPr="004F0C2F">
        <w:rPr>
          <w:rFonts w:ascii="Times New Roman" w:eastAsia="Times New Roman" w:hAnsi="Times New Roman" w:cs="Times New Roman"/>
          <w:i/>
          <w:sz w:val="24"/>
          <w:szCs w:val="24"/>
        </w:rPr>
        <w:t>For our shut-ins</w:t>
      </w:r>
      <w:r>
        <w:rPr>
          <w:rFonts w:ascii="Times New Roman" w:eastAsia="Times New Roman" w:hAnsi="Times New Roman" w:cs="Times New Roman"/>
          <w:i/>
          <w:sz w:val="24"/>
          <w:szCs w:val="24"/>
        </w:rPr>
        <w:t xml:space="preserve">:  </w:t>
      </w:r>
      <w:r w:rsidRPr="004F0C2F">
        <w:rPr>
          <w:rFonts w:ascii="Times New Roman" w:eastAsia="Times New Roman" w:hAnsi="Times New Roman" w:cs="Times New Roman"/>
          <w:i/>
          <w:sz w:val="24"/>
          <w:szCs w:val="24"/>
        </w:rPr>
        <w:t xml:space="preserve"> </w:t>
      </w:r>
      <w:r w:rsidRPr="008F18A4">
        <w:rPr>
          <w:rFonts w:ascii="Times New Roman" w:hAnsi="Times New Roman" w:cs="Times New Roman"/>
          <w:i/>
          <w:sz w:val="24"/>
          <w:szCs w:val="24"/>
        </w:rPr>
        <w:t xml:space="preserve">Verna Schultz, Laura Roeder, Art Novak, Arlys Thompson, Morris Tietjen, Mary Lou Meyer, Ardis Brehmer, Rita Hillman, Elda Schmidt, Margaret Hoberg, Jeanette Bohlman, Elaine Gerber, Joyce Nelson, Laurie Hillman, Dennis Schnaser, Elroy &amp; JoAnn Adermann, Caroline Zahn, &amp; Vivian Knutson </w:t>
      </w:r>
      <w:r w:rsidRPr="004F0C2F">
        <w:rPr>
          <w:rFonts w:ascii="Times New Roman" w:eastAsia="Times New Roman" w:hAnsi="Times New Roman" w:cs="Times New Roman"/>
          <w:i/>
          <w:sz w:val="24"/>
          <w:szCs w:val="24"/>
        </w:rPr>
        <w:t>that they would remain faithful in hearing God’s Word and receiving the Sacrament for the forgiveness of their sins unto life everlasting. Namely…</w:t>
      </w:r>
    </w:p>
    <w:p w14:paraId="6671822B" w14:textId="77777777" w:rsidR="00C63D88" w:rsidRPr="004F0C2F" w:rsidRDefault="00C63D88" w:rsidP="00C63D88">
      <w:pPr>
        <w:spacing w:line="240" w:lineRule="auto"/>
        <w:rPr>
          <w:rFonts w:ascii="Times New Roman" w:eastAsia="Times New Roman" w:hAnsi="Times New Roman" w:cs="Times New Roman"/>
          <w:i/>
          <w:sz w:val="24"/>
          <w:szCs w:val="24"/>
        </w:rPr>
      </w:pPr>
      <w:r w:rsidRPr="004F0C2F">
        <w:rPr>
          <w:rFonts w:ascii="Times New Roman" w:eastAsia="Times New Roman" w:hAnsi="Times New Roman" w:cs="Times New Roman"/>
          <w:i/>
          <w:sz w:val="24"/>
          <w:szCs w:val="24"/>
        </w:rPr>
        <w:t xml:space="preserve"> </w:t>
      </w:r>
    </w:p>
    <w:p w14:paraId="2B9B8A68" w14:textId="77777777" w:rsidR="00C63D88" w:rsidRPr="004F0C2F" w:rsidRDefault="00C63D88" w:rsidP="00C63D88">
      <w:pPr>
        <w:spacing w:line="240" w:lineRule="auto"/>
        <w:rPr>
          <w:rFonts w:ascii="Times New Roman" w:eastAsia="Times New Roman" w:hAnsi="Times New Roman" w:cs="Times New Roman"/>
          <w:b/>
          <w:i/>
          <w:sz w:val="24"/>
          <w:szCs w:val="24"/>
        </w:rPr>
      </w:pPr>
      <w:r w:rsidRPr="004F0C2F">
        <w:rPr>
          <w:rFonts w:ascii="Times New Roman" w:eastAsia="Times New Roman" w:hAnsi="Times New Roman" w:cs="Times New Roman"/>
          <w:b/>
          <w:i/>
          <w:sz w:val="24"/>
          <w:szCs w:val="24"/>
        </w:rPr>
        <w:t>Lord’s Prayer and Luther’s Morning or Evening Prayer from the Catechism</w:t>
      </w:r>
    </w:p>
    <w:p w14:paraId="09198902" w14:textId="77777777" w:rsidR="00C63D88" w:rsidRPr="004F0C2F" w:rsidRDefault="00C63D88" w:rsidP="00C63D88">
      <w:pPr>
        <w:spacing w:line="240" w:lineRule="auto"/>
        <w:rPr>
          <w:rFonts w:ascii="Times New Roman" w:eastAsia="Times New Roman" w:hAnsi="Times New Roman" w:cs="Times New Roman"/>
          <w:i/>
          <w:sz w:val="24"/>
          <w:szCs w:val="24"/>
        </w:rPr>
      </w:pPr>
    </w:p>
    <w:p w14:paraId="33A9C14F" w14:textId="77777777" w:rsidR="00C63D88" w:rsidRPr="004F0C2F" w:rsidRDefault="00C63D88" w:rsidP="00C63D88">
      <w:pPr>
        <w:spacing w:line="240" w:lineRule="auto"/>
        <w:rPr>
          <w:rFonts w:ascii="Times New Roman" w:eastAsia="Times New Roman" w:hAnsi="Times New Roman" w:cs="Times New Roman"/>
          <w:b/>
          <w:i/>
          <w:sz w:val="24"/>
          <w:szCs w:val="24"/>
        </w:rPr>
      </w:pPr>
      <w:r w:rsidRPr="004F0C2F">
        <w:rPr>
          <w:rFonts w:ascii="Times New Roman" w:eastAsia="Times New Roman" w:hAnsi="Times New Roman" w:cs="Times New Roman"/>
          <w:b/>
          <w:i/>
          <w:sz w:val="24"/>
          <w:szCs w:val="24"/>
        </w:rPr>
        <w:t xml:space="preserve">The Hymn of the Week          LSB 556 “Dear Christians, One and All, Rejoice” </w:t>
      </w:r>
    </w:p>
    <w:p w14:paraId="1269B44A" w14:textId="77777777" w:rsidR="00C63D88" w:rsidRPr="004F0C2F" w:rsidRDefault="00C63D88" w:rsidP="00C63D88">
      <w:pPr>
        <w:spacing w:line="240" w:lineRule="auto"/>
        <w:rPr>
          <w:rFonts w:ascii="Times New Roman" w:eastAsia="Times New Roman" w:hAnsi="Times New Roman" w:cs="Times New Roman"/>
          <w:b/>
          <w:i/>
          <w:sz w:val="24"/>
          <w:szCs w:val="24"/>
        </w:rPr>
      </w:pPr>
    </w:p>
    <w:p w14:paraId="696DE0F7" w14:textId="77777777" w:rsidR="00C63D88" w:rsidRPr="004F0C2F" w:rsidRDefault="00C63D88" w:rsidP="00C63D88">
      <w:pPr>
        <w:spacing w:line="240" w:lineRule="auto"/>
        <w:rPr>
          <w:rFonts w:ascii="Times New Roman" w:eastAsia="Times New Roman" w:hAnsi="Times New Roman" w:cs="Times New Roman"/>
          <w:b/>
          <w:i/>
          <w:sz w:val="24"/>
          <w:szCs w:val="24"/>
          <w:u w:val="single"/>
        </w:rPr>
      </w:pPr>
      <w:r w:rsidRPr="004F0C2F">
        <w:rPr>
          <w:rFonts w:ascii="Times New Roman" w:eastAsia="Times New Roman" w:hAnsi="Times New Roman" w:cs="Times New Roman"/>
          <w:b/>
          <w:i/>
          <w:sz w:val="24"/>
          <w:szCs w:val="24"/>
          <w:u w:val="single"/>
        </w:rPr>
        <w:t xml:space="preserve">Looking Forward to All Saint’s Day (Observed)                                               </w:t>
      </w:r>
    </w:p>
    <w:p w14:paraId="375C5087" w14:textId="77777777" w:rsidR="00C63D88" w:rsidRPr="004F0C2F" w:rsidRDefault="00C63D88" w:rsidP="00C63D88">
      <w:pPr>
        <w:spacing w:line="240" w:lineRule="auto"/>
        <w:rPr>
          <w:rFonts w:ascii="Times New Roman" w:eastAsia="Times New Roman" w:hAnsi="Times New Roman" w:cs="Times New Roman"/>
          <w:b/>
          <w:i/>
          <w:sz w:val="24"/>
          <w:szCs w:val="24"/>
          <w:u w:val="single"/>
        </w:rPr>
      </w:pPr>
      <w:r w:rsidRPr="004F0C2F">
        <w:rPr>
          <w:rFonts w:ascii="Times New Roman" w:eastAsia="Times New Roman" w:hAnsi="Times New Roman" w:cs="Times New Roman"/>
          <w:b/>
          <w:i/>
          <w:sz w:val="24"/>
          <w:szCs w:val="24"/>
          <w:u w:val="single"/>
        </w:rPr>
        <w:t>November 3, 2024</w:t>
      </w:r>
    </w:p>
    <w:p w14:paraId="6B8A1AFD" w14:textId="77777777" w:rsidR="00C63D88" w:rsidRPr="004F0C2F" w:rsidRDefault="00C63D88" w:rsidP="00C63D88">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Revelation 7:(2–8) 9–17</w:t>
      </w:r>
    </w:p>
    <w:p w14:paraId="2C3A54D9" w14:textId="77777777" w:rsidR="00C63D88" w:rsidRPr="004F0C2F" w:rsidRDefault="00C63D88" w:rsidP="00C63D88">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1 John 3:1–3</w:t>
      </w:r>
    </w:p>
    <w:p w14:paraId="54D5C2E7" w14:textId="77777777" w:rsidR="00C63D88" w:rsidRPr="004F0C2F" w:rsidRDefault="00C63D88" w:rsidP="00C63D88">
      <w:pPr>
        <w:spacing w:line="240" w:lineRule="auto"/>
        <w:rPr>
          <w:rFonts w:ascii="Times New Roman" w:eastAsia="Times New Roman" w:hAnsi="Times New Roman" w:cs="Times New Roman"/>
          <w:sz w:val="24"/>
          <w:szCs w:val="24"/>
        </w:rPr>
      </w:pPr>
      <w:r w:rsidRPr="004F0C2F">
        <w:rPr>
          <w:rFonts w:ascii="Times New Roman" w:eastAsia="Times New Roman" w:hAnsi="Times New Roman" w:cs="Times New Roman"/>
          <w:sz w:val="24"/>
          <w:szCs w:val="24"/>
        </w:rPr>
        <w:t>Matthew 5:1–12</w:t>
      </w:r>
    </w:p>
    <w:p w14:paraId="27A2E8FE" w14:textId="77777777" w:rsidR="00C63D88" w:rsidRPr="004F0C2F" w:rsidRDefault="00C63D88" w:rsidP="00C63D88">
      <w:pPr>
        <w:spacing w:line="240" w:lineRule="auto"/>
        <w:rPr>
          <w:rFonts w:ascii="Times New Roman" w:eastAsia="Times New Roman" w:hAnsi="Times New Roman" w:cs="Times New Roman"/>
          <w:sz w:val="24"/>
          <w:szCs w:val="24"/>
        </w:rPr>
      </w:pPr>
    </w:p>
    <w:p w14:paraId="2FD12048" w14:textId="77777777" w:rsidR="00C63D88" w:rsidRPr="004F0C2F" w:rsidRDefault="00C63D88" w:rsidP="00C63D88">
      <w:pPr>
        <w:spacing w:line="240" w:lineRule="auto"/>
        <w:rPr>
          <w:rFonts w:ascii="Times New Roman" w:eastAsia="Times New Roman" w:hAnsi="Times New Roman" w:cs="Times New Roman"/>
          <w:b/>
          <w:i/>
          <w:sz w:val="24"/>
          <w:szCs w:val="24"/>
        </w:rPr>
      </w:pPr>
      <w:r w:rsidRPr="004F0C2F">
        <w:rPr>
          <w:rFonts w:ascii="Times New Roman" w:eastAsia="Times New Roman" w:hAnsi="Times New Roman" w:cs="Times New Roman"/>
          <w:b/>
          <w:i/>
          <w:sz w:val="24"/>
          <w:szCs w:val="24"/>
        </w:rPr>
        <w:t>Saints Are Blessed in the Eternal Presence of Christ</w:t>
      </w:r>
    </w:p>
    <w:p w14:paraId="04D032FE" w14:textId="77777777" w:rsidR="00C63D88" w:rsidRPr="004F0C2F" w:rsidRDefault="00C63D88" w:rsidP="00C63D88">
      <w:pPr>
        <w:spacing w:line="240" w:lineRule="auto"/>
        <w:rPr>
          <w:rFonts w:ascii="Times New Roman" w:eastAsia="Times New Roman" w:hAnsi="Times New Roman" w:cs="Times New Roman"/>
          <w:sz w:val="24"/>
          <w:szCs w:val="24"/>
        </w:rPr>
      </w:pPr>
    </w:p>
    <w:p w14:paraId="0C75DA61" w14:textId="4D5E4DE8" w:rsidR="00C63D88" w:rsidRPr="00C63D88" w:rsidRDefault="00C63D88" w:rsidP="00C63D88">
      <w:pPr>
        <w:spacing w:line="240" w:lineRule="auto"/>
        <w:rPr>
          <w:rFonts w:ascii="Times New Roman" w:eastAsia="Times New Roman" w:hAnsi="Times New Roman" w:cs="Times New Roman"/>
        </w:rPr>
      </w:pPr>
      <w:r w:rsidRPr="004F0C2F">
        <w:rPr>
          <w:rFonts w:ascii="Times New Roman" w:eastAsia="Times New Roman" w:hAnsi="Times New Roman" w:cs="Times New Roman"/>
          <w:sz w:val="24"/>
          <w:szCs w:val="24"/>
        </w:rPr>
        <w:t xml:space="preserve">“A great multitude … from every nation, from all tribes and peoples and languages,” cry out, “Salvation belongs to our God who sits on the throne” (Rev. 7:9–17). Faith-filled saints from every place and time, with unified voices, eternally magnify the </w:t>
      </w:r>
      <w:r w:rsidRPr="004F0C2F">
        <w:rPr>
          <w:rFonts w:ascii="Times New Roman" w:eastAsia="Times New Roman" w:hAnsi="Times New Roman" w:cs="Times New Roman"/>
          <w:sz w:val="24"/>
          <w:szCs w:val="24"/>
        </w:rPr>
        <w:lastRenderedPageBreak/>
        <w:t xml:space="preserve">Lamb of God. As His beloved children, we, too, “shall see him as he is” (1 John 3:1–3). Joined with the throng of angels and myriad saints, we shall “serve him day and night in his temple” (Rev. 7:9–17). In our earthly tension vacillating between saint and sinner, faith and doubt, sacred and profane, we earnestly seek Jesus to calm our fears, comfort our spirits and forgive our sins. The Holy Spirit through faith in Christ propels us forward, fortifying us in Word and Sacrament, to our eternal home. </w:t>
      </w:r>
      <w:proofErr w:type="gramStart"/>
      <w:r w:rsidRPr="004F0C2F">
        <w:rPr>
          <w:rFonts w:ascii="Times New Roman" w:eastAsia="Times New Roman" w:hAnsi="Times New Roman" w:cs="Times New Roman"/>
          <w:sz w:val="24"/>
          <w:szCs w:val="24"/>
        </w:rPr>
        <w:t>In the midst of</w:t>
      </w:r>
      <w:proofErr w:type="gramEnd"/>
      <w:r w:rsidRPr="004F0C2F">
        <w:rPr>
          <w:rFonts w:ascii="Times New Roman" w:eastAsia="Times New Roman" w:hAnsi="Times New Roman" w:cs="Times New Roman"/>
          <w:sz w:val="24"/>
          <w:szCs w:val="24"/>
        </w:rPr>
        <w:t xml:space="preserve"> our constant struggle as believers, we need to be blessed. And </w:t>
      </w:r>
      <w:proofErr w:type="gramStart"/>
      <w:r w:rsidRPr="004F0C2F">
        <w:rPr>
          <w:rFonts w:ascii="Times New Roman" w:eastAsia="Times New Roman" w:hAnsi="Times New Roman" w:cs="Times New Roman"/>
          <w:sz w:val="24"/>
          <w:szCs w:val="24"/>
        </w:rPr>
        <w:t>so</w:t>
      </w:r>
      <w:proofErr w:type="gramEnd"/>
      <w:r w:rsidRPr="004F0C2F">
        <w:rPr>
          <w:rFonts w:ascii="Times New Roman" w:eastAsia="Times New Roman" w:hAnsi="Times New Roman" w:cs="Times New Roman"/>
          <w:sz w:val="24"/>
          <w:szCs w:val="24"/>
        </w:rPr>
        <w:t xml:space="preserve"> we are. The poor in spirit, the meek, the hungry, the thirsty, the merciful, the pure and the persecuted are all blessed, and we will most certainly inherit the kingdom of heaven (Matt. 5:1–12).</w:t>
      </w:r>
    </w:p>
    <w:p w14:paraId="20477E00" w14:textId="77777777" w:rsidR="00C63D88" w:rsidRPr="00C63D88" w:rsidRDefault="00C63D88" w:rsidP="00C63D88">
      <w:pPr>
        <w:spacing w:line="240" w:lineRule="auto"/>
        <w:rPr>
          <w:rFonts w:ascii="Times New Roman" w:eastAsia="Times New Roman" w:hAnsi="Times New Roman" w:cs="Times New Roman"/>
        </w:rPr>
      </w:pPr>
    </w:p>
    <w:sectPr w:rsidR="00C63D88" w:rsidRPr="00C63D88" w:rsidSect="00492927">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6782"/>
    <w:rsid w:val="000B7CBF"/>
    <w:rsid w:val="00130899"/>
    <w:rsid w:val="001531AC"/>
    <w:rsid w:val="0021771B"/>
    <w:rsid w:val="002366E0"/>
    <w:rsid w:val="00356782"/>
    <w:rsid w:val="00492927"/>
    <w:rsid w:val="008C6E48"/>
    <w:rsid w:val="008E4F5B"/>
    <w:rsid w:val="008F18A4"/>
    <w:rsid w:val="0098766A"/>
    <w:rsid w:val="009C0F07"/>
    <w:rsid w:val="00C03986"/>
    <w:rsid w:val="00C63D88"/>
    <w:rsid w:val="00C93938"/>
    <w:rsid w:val="00F635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572F8"/>
  <w15:docId w15:val="{571C0E67-7551-4E4C-B182-2FC07D014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1483</Words>
  <Characters>8456</Characters>
  <Application>Microsoft Office Word</Application>
  <DocSecurity>0</DocSecurity>
  <Lines>70</Lines>
  <Paragraphs>19</Paragraphs>
  <ScaleCrop>false</ScaleCrop>
  <Company/>
  <LinksUpToDate>false</LinksUpToDate>
  <CharactersWithSpaces>9920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11</cp:revision>
  <cp:lastPrinted>2024-10-21T14:14:00Z</cp:lastPrinted>
  <dcterms:created xsi:type="dcterms:W3CDTF">2024-10-09T16:10:00Z</dcterms:created>
  <dcterms:modified xsi:type="dcterms:W3CDTF">2024-10-21T14:14:00Z</dcterms:modified>
</cp:coreProperties>
</file>