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4F0B826" w14:textId="77777777" w:rsidR="00FE76D6" w:rsidRPr="00B44992" w:rsidRDefault="00000000">
      <w:pPr>
        <w:spacing w:line="240" w:lineRule="auto"/>
        <w:jc w:val="center"/>
        <w:rPr>
          <w:rFonts w:ascii="Times New Roman" w:eastAsia="Times New Roman" w:hAnsi="Times New Roman" w:cs="Times New Roman"/>
          <w:b/>
          <w:sz w:val="24"/>
          <w:szCs w:val="24"/>
        </w:rPr>
      </w:pPr>
      <w:bookmarkStart w:id="0" w:name="_Hlk181260212"/>
      <w:r w:rsidRPr="00B44992">
        <w:rPr>
          <w:rFonts w:ascii="Times New Roman" w:eastAsia="Times New Roman" w:hAnsi="Times New Roman" w:cs="Times New Roman"/>
          <w:b/>
          <w:sz w:val="24"/>
          <w:szCs w:val="24"/>
        </w:rPr>
        <w:t>The Congregation at Prayer</w:t>
      </w:r>
    </w:p>
    <w:p w14:paraId="71D5582D" w14:textId="77777777" w:rsidR="00FE76D6" w:rsidRPr="00B44992" w:rsidRDefault="00000000">
      <w:pPr>
        <w:spacing w:line="240" w:lineRule="auto"/>
        <w:jc w:val="center"/>
        <w:rPr>
          <w:rFonts w:ascii="Times New Roman" w:eastAsia="Times New Roman" w:hAnsi="Times New Roman" w:cs="Times New Roman"/>
          <w:sz w:val="24"/>
          <w:szCs w:val="24"/>
        </w:rPr>
      </w:pPr>
      <w:r w:rsidRPr="00B44992">
        <w:rPr>
          <w:rFonts w:ascii="Times New Roman" w:eastAsia="Times New Roman" w:hAnsi="Times New Roman" w:cs="Times New Roman"/>
          <w:sz w:val="24"/>
          <w:szCs w:val="24"/>
        </w:rPr>
        <w:t>A guide for Daily Meditation and Prayer</w:t>
      </w:r>
    </w:p>
    <w:p w14:paraId="20A4B667" w14:textId="77777777" w:rsidR="00FE76D6" w:rsidRPr="00B44992" w:rsidRDefault="00000000">
      <w:pPr>
        <w:spacing w:line="240" w:lineRule="auto"/>
        <w:jc w:val="center"/>
        <w:rPr>
          <w:rFonts w:ascii="Times New Roman" w:eastAsia="Times New Roman" w:hAnsi="Times New Roman" w:cs="Times New Roman"/>
          <w:sz w:val="24"/>
          <w:szCs w:val="24"/>
        </w:rPr>
      </w:pPr>
      <w:r w:rsidRPr="00B44992">
        <w:rPr>
          <w:rFonts w:ascii="Times New Roman" w:eastAsia="Times New Roman" w:hAnsi="Times New Roman" w:cs="Times New Roman"/>
          <w:sz w:val="24"/>
          <w:szCs w:val="24"/>
        </w:rPr>
        <w:t>For the Week of the Twenty-Fourth Sunday after Pentecost (Proper 26B)/All Saints’ Day</w:t>
      </w:r>
    </w:p>
    <w:p w14:paraId="69F6513A" w14:textId="77777777" w:rsidR="00FE76D6" w:rsidRPr="00B44992" w:rsidRDefault="00000000">
      <w:pPr>
        <w:spacing w:line="240" w:lineRule="auto"/>
        <w:jc w:val="center"/>
        <w:rPr>
          <w:rFonts w:ascii="Times New Roman" w:eastAsia="Times New Roman" w:hAnsi="Times New Roman" w:cs="Times New Roman"/>
          <w:sz w:val="24"/>
          <w:szCs w:val="24"/>
        </w:rPr>
      </w:pPr>
      <w:r w:rsidRPr="00B44992">
        <w:rPr>
          <w:rFonts w:ascii="Times New Roman" w:eastAsia="Times New Roman" w:hAnsi="Times New Roman" w:cs="Times New Roman"/>
          <w:sz w:val="24"/>
          <w:szCs w:val="24"/>
        </w:rPr>
        <w:t>November 3 through November 9, 2024</w:t>
      </w:r>
    </w:p>
    <w:tbl>
      <w:tblPr>
        <w:tblStyle w:val="a"/>
        <w:tblW w:w="6840" w:type="dxa"/>
        <w:tblInd w:w="-908" w:type="dxa"/>
        <w:tblBorders>
          <w:top w:val="nil"/>
          <w:left w:val="nil"/>
          <w:bottom w:val="nil"/>
          <w:right w:val="nil"/>
          <w:insideH w:val="nil"/>
          <w:insideV w:val="nil"/>
        </w:tblBorders>
        <w:tblLayout w:type="fixed"/>
        <w:tblLook w:val="0600" w:firstRow="0" w:lastRow="0" w:firstColumn="0" w:lastColumn="0" w:noHBand="1" w:noVBand="1"/>
      </w:tblPr>
      <w:tblGrid>
        <w:gridCol w:w="6840"/>
      </w:tblGrid>
      <w:tr w:rsidR="00FE76D6" w:rsidRPr="00B44992" w14:paraId="21E7BDD7" w14:textId="77777777" w:rsidTr="00566608">
        <w:trPr>
          <w:trHeight w:val="795"/>
        </w:trPr>
        <w:tc>
          <w:tcPr>
            <w:tcW w:w="6840"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299706AC" w14:textId="77777777" w:rsidR="00FE76D6" w:rsidRPr="00B44992" w:rsidRDefault="00000000">
            <w:pPr>
              <w:spacing w:line="240" w:lineRule="auto"/>
              <w:rPr>
                <w:rFonts w:ascii="Times New Roman" w:eastAsia="Times New Roman" w:hAnsi="Times New Roman" w:cs="Times New Roman"/>
                <w:i/>
                <w:sz w:val="24"/>
                <w:szCs w:val="24"/>
              </w:rPr>
            </w:pPr>
            <w:r w:rsidRPr="00B44992">
              <w:rPr>
                <w:rFonts w:ascii="Times New Roman" w:eastAsia="Times New Roman" w:hAnsi="Times New Roman" w:cs="Times New Roman"/>
                <w:b/>
                <w:i/>
                <w:sz w:val="24"/>
                <w:szCs w:val="24"/>
              </w:rPr>
              <w:t>Catechesis Notes for the Week-</w:t>
            </w:r>
            <w:r w:rsidRPr="00B44992">
              <w:rPr>
                <w:rFonts w:ascii="Times New Roman" w:eastAsia="Times New Roman" w:hAnsi="Times New Roman" w:cs="Times New Roman"/>
                <w:i/>
                <w:sz w:val="24"/>
                <w:szCs w:val="24"/>
              </w:rPr>
              <w:t xml:space="preserve">This week we look at the Third Article of the Creed. The Third Article of the Creed teaches that “neither you nor I could ever know anything of Christ, or believe on Him, and obtain Him for our Lord, unless it were offered to us and granted to our hearts by the Holy Ghost through the preaching of the Gospel” Large Catechism. For we are by nature spiritually blind, deaf, and dead. We cannot </w:t>
            </w:r>
            <w:proofErr w:type="gramStart"/>
            <w:r w:rsidRPr="00B44992">
              <w:rPr>
                <w:rFonts w:ascii="Times New Roman" w:eastAsia="Times New Roman" w:hAnsi="Times New Roman" w:cs="Times New Roman"/>
                <w:i/>
                <w:sz w:val="24"/>
                <w:szCs w:val="24"/>
              </w:rPr>
              <w:t>make a decision</w:t>
            </w:r>
            <w:proofErr w:type="gramEnd"/>
            <w:r w:rsidRPr="00B44992">
              <w:rPr>
                <w:rFonts w:ascii="Times New Roman" w:eastAsia="Times New Roman" w:hAnsi="Times New Roman" w:cs="Times New Roman"/>
                <w:i/>
                <w:sz w:val="24"/>
                <w:szCs w:val="24"/>
              </w:rPr>
              <w:t xml:space="preserve"> to follow Jesus Christ or claim Him as our Lord by our reason or strength any more than a dead person can choose to do or follow anyone. It is impossible to obtain to the saving faith in Jesus Christ apart from the Holy Spirit, who calls us to faith by the Gospel. The Holy Spirit enlightens our spiritually blind eyes with the gifts (Word and Sacrament) to see and so confess that Jesus is Lord. The Third Article calls us to repent of any notion we would have of faith coming to us apart from means which the Holy Spirit works in and through, namely the means of grace, the Word and Sacrament. Apart from these we cannot be sure of such faith, for it has no solid foundation and is not sanctified, for it is only by the Word that the Holy Spirit sanctifies (makes holy) and keeps one in the true faith. For faith comes by hearing and hearing through the Word. The Third Article teaches that it is in the same manner to which individuals are called, gathered, enlightened, and sanctified in the faith, that the Holy Spirit does this for the whole Christian Church on earth, and keeps it with Jesus Christ in the one true faith. Here are so called marks of the church. For where these marks are found said church is a part of the one holy Christian Church. Namely that church where the Word of God is being proclaimed in accordance with the whole counsel (gospel in the wide sense) of God both Law </w:t>
            </w:r>
            <w:r w:rsidRPr="00B44992">
              <w:rPr>
                <w:rFonts w:ascii="Times New Roman" w:eastAsia="Times New Roman" w:hAnsi="Times New Roman" w:cs="Times New Roman"/>
                <w:i/>
                <w:sz w:val="24"/>
                <w:szCs w:val="24"/>
              </w:rPr>
              <w:lastRenderedPageBreak/>
              <w:t xml:space="preserve">and Gospel and where the Sacraments are rightly administered according to the command of Christ Jesus. Lord </w:t>
            </w:r>
            <w:proofErr w:type="gramStart"/>
            <w:r w:rsidRPr="00B44992">
              <w:rPr>
                <w:rFonts w:ascii="Times New Roman" w:eastAsia="Times New Roman" w:hAnsi="Times New Roman" w:cs="Times New Roman"/>
                <w:i/>
                <w:sz w:val="24"/>
                <w:szCs w:val="24"/>
              </w:rPr>
              <w:t>keep</w:t>
            </w:r>
            <w:proofErr w:type="gramEnd"/>
            <w:r w:rsidRPr="00B44992">
              <w:rPr>
                <w:rFonts w:ascii="Times New Roman" w:eastAsia="Times New Roman" w:hAnsi="Times New Roman" w:cs="Times New Roman"/>
                <w:i/>
                <w:sz w:val="24"/>
                <w:szCs w:val="24"/>
              </w:rPr>
              <w:t xml:space="preserve"> us steadfast in your Word!</w:t>
            </w:r>
          </w:p>
        </w:tc>
      </w:tr>
    </w:tbl>
    <w:p w14:paraId="526AB446" w14:textId="77777777" w:rsidR="00FE76D6" w:rsidRPr="00B44992" w:rsidRDefault="00000000">
      <w:pPr>
        <w:spacing w:line="240" w:lineRule="auto"/>
        <w:jc w:val="center"/>
        <w:rPr>
          <w:rFonts w:ascii="Times New Roman" w:eastAsia="Times New Roman" w:hAnsi="Times New Roman" w:cs="Times New Roman"/>
          <w:b/>
          <w:sz w:val="24"/>
          <w:szCs w:val="24"/>
        </w:rPr>
      </w:pPr>
      <w:r w:rsidRPr="00B44992">
        <w:rPr>
          <w:rFonts w:ascii="Times New Roman" w:eastAsia="Times New Roman" w:hAnsi="Times New Roman" w:cs="Times New Roman"/>
          <w:b/>
          <w:sz w:val="24"/>
          <w:szCs w:val="24"/>
        </w:rPr>
        <w:lastRenderedPageBreak/>
        <w:t>The Order of Meditation and Prayer</w:t>
      </w:r>
    </w:p>
    <w:p w14:paraId="6292D318" w14:textId="77777777" w:rsidR="00FE76D6" w:rsidRPr="00B44992" w:rsidRDefault="00000000">
      <w:pPr>
        <w:spacing w:line="240" w:lineRule="auto"/>
        <w:rPr>
          <w:rFonts w:ascii="Times New Roman" w:eastAsia="Times New Roman" w:hAnsi="Times New Roman" w:cs="Times New Roman"/>
          <w:sz w:val="24"/>
          <w:szCs w:val="24"/>
        </w:rPr>
      </w:pPr>
      <w:r w:rsidRPr="00B44992">
        <w:rPr>
          <w:rFonts w:ascii="Times New Roman" w:eastAsia="Times New Roman" w:hAnsi="Times New Roman" w:cs="Times New Roman"/>
          <w:sz w:val="24"/>
          <w:szCs w:val="24"/>
        </w:rPr>
        <w:t>Pray and confess out loud as much from the order of meditation and prayer as you are able, or as your family size and ages dictate. Learn by heart the verse, catechism, and hymn of the week.</w:t>
      </w:r>
    </w:p>
    <w:p w14:paraId="35B92E9D" w14:textId="77777777" w:rsidR="00FE76D6" w:rsidRPr="00B44992" w:rsidRDefault="00000000">
      <w:pPr>
        <w:spacing w:line="240" w:lineRule="auto"/>
        <w:rPr>
          <w:rFonts w:ascii="Times New Roman" w:eastAsia="Times New Roman" w:hAnsi="Times New Roman" w:cs="Times New Roman"/>
          <w:sz w:val="24"/>
          <w:szCs w:val="24"/>
        </w:rPr>
      </w:pPr>
      <w:r w:rsidRPr="00B44992">
        <w:rPr>
          <w:rFonts w:ascii="Times New Roman" w:eastAsia="Times New Roman" w:hAnsi="Times New Roman" w:cs="Times New Roman"/>
          <w:sz w:val="24"/>
          <w:szCs w:val="24"/>
        </w:rPr>
        <w:t xml:space="preserve"> </w:t>
      </w:r>
    </w:p>
    <w:p w14:paraId="1C3E1048" w14:textId="77777777" w:rsidR="00FE76D6" w:rsidRPr="00B44992" w:rsidRDefault="00000000">
      <w:pPr>
        <w:spacing w:line="240" w:lineRule="auto"/>
        <w:jc w:val="center"/>
        <w:rPr>
          <w:rFonts w:ascii="Times New Roman" w:eastAsia="Times New Roman" w:hAnsi="Times New Roman" w:cs="Times New Roman"/>
          <w:b/>
          <w:i/>
          <w:sz w:val="24"/>
          <w:szCs w:val="24"/>
        </w:rPr>
      </w:pPr>
      <w:r w:rsidRPr="00B44992">
        <w:rPr>
          <w:rFonts w:ascii="Times New Roman" w:eastAsia="Times New Roman" w:hAnsi="Times New Roman" w:cs="Times New Roman"/>
          <w:b/>
          <w:i/>
          <w:sz w:val="24"/>
          <w:szCs w:val="24"/>
        </w:rPr>
        <w:t>Theme: Saints Are Blessed in the Eternal Presence of Christ</w:t>
      </w:r>
    </w:p>
    <w:p w14:paraId="14036C6E" w14:textId="77777777" w:rsidR="00FE76D6" w:rsidRPr="00B44992" w:rsidRDefault="00000000">
      <w:pPr>
        <w:spacing w:line="240" w:lineRule="auto"/>
        <w:jc w:val="center"/>
        <w:rPr>
          <w:rFonts w:ascii="Times New Roman" w:eastAsia="Times New Roman" w:hAnsi="Times New Roman" w:cs="Times New Roman"/>
          <w:b/>
          <w:i/>
          <w:sz w:val="24"/>
          <w:szCs w:val="24"/>
        </w:rPr>
      </w:pPr>
      <w:r w:rsidRPr="00B44992">
        <w:rPr>
          <w:rFonts w:ascii="Times New Roman" w:eastAsia="Times New Roman" w:hAnsi="Times New Roman" w:cs="Times New Roman"/>
          <w:b/>
          <w:i/>
          <w:sz w:val="24"/>
          <w:szCs w:val="24"/>
        </w:rPr>
        <w:t xml:space="preserve"> </w:t>
      </w:r>
    </w:p>
    <w:p w14:paraId="62637C5E" w14:textId="77777777" w:rsidR="00FE76D6" w:rsidRPr="00B44992" w:rsidRDefault="00000000">
      <w:pPr>
        <w:spacing w:line="240" w:lineRule="auto"/>
        <w:rPr>
          <w:rFonts w:ascii="Times New Roman" w:eastAsia="Times New Roman" w:hAnsi="Times New Roman" w:cs="Times New Roman"/>
          <w:b/>
          <w:i/>
          <w:sz w:val="24"/>
          <w:szCs w:val="24"/>
        </w:rPr>
      </w:pPr>
      <w:r w:rsidRPr="00B44992">
        <w:rPr>
          <w:rFonts w:ascii="Times New Roman" w:eastAsia="Times New Roman" w:hAnsi="Times New Roman" w:cs="Times New Roman"/>
          <w:b/>
          <w:i/>
          <w:sz w:val="24"/>
          <w:szCs w:val="24"/>
        </w:rPr>
        <w:t>Invocation</w:t>
      </w:r>
    </w:p>
    <w:p w14:paraId="1DA71C22" w14:textId="77777777" w:rsidR="00FE76D6" w:rsidRPr="00B44992" w:rsidRDefault="00000000">
      <w:pPr>
        <w:spacing w:line="240" w:lineRule="auto"/>
        <w:rPr>
          <w:rFonts w:ascii="Times New Roman" w:eastAsia="Times New Roman" w:hAnsi="Times New Roman" w:cs="Times New Roman"/>
          <w:sz w:val="24"/>
          <w:szCs w:val="24"/>
        </w:rPr>
      </w:pPr>
      <w:r w:rsidRPr="00B44992">
        <w:rPr>
          <w:rFonts w:ascii="Times New Roman" w:eastAsia="Times New Roman" w:hAnsi="Times New Roman" w:cs="Times New Roman"/>
          <w:sz w:val="24"/>
          <w:szCs w:val="24"/>
        </w:rPr>
        <w:t>In the name of the Father and of the Son and of the Holy Spirit. Amen.</w:t>
      </w:r>
    </w:p>
    <w:p w14:paraId="2EEF131A" w14:textId="77777777" w:rsidR="00FE76D6" w:rsidRPr="00B44992" w:rsidRDefault="00000000">
      <w:pPr>
        <w:spacing w:line="240" w:lineRule="auto"/>
        <w:rPr>
          <w:rFonts w:ascii="Times New Roman" w:eastAsia="Times New Roman" w:hAnsi="Times New Roman" w:cs="Times New Roman"/>
          <w:b/>
          <w:i/>
          <w:sz w:val="24"/>
          <w:szCs w:val="24"/>
        </w:rPr>
      </w:pPr>
      <w:r w:rsidRPr="00B44992">
        <w:rPr>
          <w:rFonts w:ascii="Times New Roman" w:eastAsia="Times New Roman" w:hAnsi="Times New Roman" w:cs="Times New Roman"/>
          <w:b/>
          <w:i/>
          <w:sz w:val="24"/>
          <w:szCs w:val="24"/>
        </w:rPr>
        <w:t>Apostles’ Creed</w:t>
      </w:r>
    </w:p>
    <w:p w14:paraId="24BCA29D" w14:textId="77777777" w:rsidR="00FE76D6" w:rsidRPr="00B44992" w:rsidRDefault="00000000">
      <w:pPr>
        <w:spacing w:line="240" w:lineRule="auto"/>
        <w:rPr>
          <w:rFonts w:ascii="Times New Roman" w:eastAsia="Times New Roman" w:hAnsi="Times New Roman" w:cs="Times New Roman"/>
          <w:b/>
          <w:i/>
          <w:sz w:val="24"/>
          <w:szCs w:val="24"/>
        </w:rPr>
      </w:pPr>
      <w:r w:rsidRPr="00B44992">
        <w:rPr>
          <w:rFonts w:ascii="Times New Roman" w:eastAsia="Times New Roman" w:hAnsi="Times New Roman" w:cs="Times New Roman"/>
          <w:b/>
          <w:i/>
          <w:sz w:val="24"/>
          <w:szCs w:val="24"/>
        </w:rPr>
        <w:t xml:space="preserve"> </w:t>
      </w:r>
    </w:p>
    <w:p w14:paraId="73B73687" w14:textId="77777777" w:rsidR="00FE76D6" w:rsidRPr="00B44992" w:rsidRDefault="00000000">
      <w:pPr>
        <w:spacing w:line="240" w:lineRule="auto"/>
        <w:rPr>
          <w:rFonts w:ascii="Times New Roman" w:eastAsia="Times New Roman" w:hAnsi="Times New Roman" w:cs="Times New Roman"/>
          <w:b/>
          <w:i/>
          <w:sz w:val="24"/>
          <w:szCs w:val="24"/>
        </w:rPr>
      </w:pPr>
      <w:r w:rsidRPr="00B44992">
        <w:rPr>
          <w:rFonts w:ascii="Times New Roman" w:eastAsia="Times New Roman" w:hAnsi="Times New Roman" w:cs="Times New Roman"/>
          <w:b/>
          <w:i/>
          <w:sz w:val="24"/>
          <w:szCs w:val="24"/>
        </w:rPr>
        <w:t>Verse: John 15:26</w:t>
      </w:r>
    </w:p>
    <w:p w14:paraId="56B3BC8C" w14:textId="77777777" w:rsidR="00FE76D6" w:rsidRPr="00B44992" w:rsidRDefault="00000000">
      <w:pPr>
        <w:spacing w:line="240" w:lineRule="auto"/>
        <w:rPr>
          <w:rFonts w:ascii="Times New Roman" w:eastAsia="Times New Roman" w:hAnsi="Times New Roman" w:cs="Times New Roman"/>
          <w:sz w:val="24"/>
          <w:szCs w:val="24"/>
        </w:rPr>
      </w:pPr>
      <w:r w:rsidRPr="00B44992">
        <w:rPr>
          <w:rFonts w:ascii="Times New Roman" w:eastAsia="Times New Roman" w:hAnsi="Times New Roman" w:cs="Times New Roman"/>
          <w:sz w:val="24"/>
          <w:szCs w:val="24"/>
        </w:rPr>
        <w:t>When the Helper comes, whom I shall send to you from the Father, the Spirit of truth who proceeds from the Father, He will testify of Me.</w:t>
      </w:r>
    </w:p>
    <w:p w14:paraId="48552917" w14:textId="77777777" w:rsidR="00FE76D6" w:rsidRPr="00B44992" w:rsidRDefault="00000000">
      <w:pPr>
        <w:spacing w:line="240" w:lineRule="auto"/>
        <w:rPr>
          <w:rFonts w:ascii="Times New Roman" w:eastAsia="Times New Roman" w:hAnsi="Times New Roman" w:cs="Times New Roman"/>
          <w:b/>
          <w:sz w:val="24"/>
          <w:szCs w:val="24"/>
        </w:rPr>
      </w:pPr>
      <w:r w:rsidRPr="00B44992">
        <w:rPr>
          <w:rFonts w:ascii="Times New Roman" w:eastAsia="Times New Roman" w:hAnsi="Times New Roman" w:cs="Times New Roman"/>
          <w:b/>
          <w:sz w:val="24"/>
          <w:szCs w:val="24"/>
        </w:rPr>
        <w:t xml:space="preserve"> </w:t>
      </w:r>
    </w:p>
    <w:p w14:paraId="06163638" w14:textId="77777777" w:rsidR="00FE76D6" w:rsidRPr="00B44992" w:rsidRDefault="00000000">
      <w:pPr>
        <w:spacing w:line="240" w:lineRule="auto"/>
        <w:rPr>
          <w:rFonts w:ascii="Times New Roman" w:eastAsia="Times New Roman" w:hAnsi="Times New Roman" w:cs="Times New Roman"/>
          <w:b/>
          <w:i/>
          <w:sz w:val="24"/>
          <w:szCs w:val="24"/>
        </w:rPr>
      </w:pPr>
      <w:r w:rsidRPr="00B44992">
        <w:rPr>
          <w:rFonts w:ascii="Times New Roman" w:eastAsia="Times New Roman" w:hAnsi="Times New Roman" w:cs="Times New Roman"/>
          <w:b/>
          <w:i/>
          <w:sz w:val="24"/>
          <w:szCs w:val="24"/>
        </w:rPr>
        <w:t>Psalm 46 or the appointed daily psalms found in LSB 304 general psalm table</w:t>
      </w:r>
    </w:p>
    <w:p w14:paraId="1D2AB42C" w14:textId="77777777" w:rsidR="00FE76D6" w:rsidRPr="00B44992" w:rsidRDefault="00000000">
      <w:pPr>
        <w:spacing w:line="240" w:lineRule="auto"/>
        <w:rPr>
          <w:rFonts w:ascii="Times New Roman" w:eastAsia="Times New Roman" w:hAnsi="Times New Roman" w:cs="Times New Roman"/>
          <w:b/>
          <w:i/>
          <w:sz w:val="24"/>
          <w:szCs w:val="24"/>
        </w:rPr>
      </w:pPr>
      <w:r w:rsidRPr="00B44992">
        <w:rPr>
          <w:rFonts w:ascii="Times New Roman" w:eastAsia="Times New Roman" w:hAnsi="Times New Roman" w:cs="Times New Roman"/>
          <w:b/>
          <w:i/>
          <w:sz w:val="24"/>
          <w:szCs w:val="24"/>
        </w:rPr>
        <w:t xml:space="preserve"> </w:t>
      </w:r>
    </w:p>
    <w:p w14:paraId="0A4ECDCF" w14:textId="77777777" w:rsidR="00FE76D6" w:rsidRPr="00B44992" w:rsidRDefault="00000000">
      <w:pPr>
        <w:spacing w:line="240" w:lineRule="auto"/>
        <w:rPr>
          <w:rFonts w:ascii="Times New Roman" w:eastAsia="Times New Roman" w:hAnsi="Times New Roman" w:cs="Times New Roman"/>
          <w:sz w:val="24"/>
          <w:szCs w:val="24"/>
        </w:rPr>
      </w:pPr>
      <w:r w:rsidRPr="00B44992">
        <w:rPr>
          <w:rFonts w:ascii="Times New Roman" w:eastAsia="Times New Roman" w:hAnsi="Times New Roman" w:cs="Times New Roman"/>
          <w:b/>
          <w:i/>
          <w:sz w:val="24"/>
          <w:szCs w:val="24"/>
        </w:rPr>
        <w:t xml:space="preserve">The Catechism: The Creed—Third Article               </w:t>
      </w:r>
      <w:r w:rsidRPr="00B44992">
        <w:rPr>
          <w:rFonts w:ascii="Times New Roman" w:eastAsia="Times New Roman" w:hAnsi="Times New Roman" w:cs="Times New Roman"/>
          <w:sz w:val="24"/>
          <w:szCs w:val="24"/>
        </w:rPr>
        <w:t xml:space="preserve">                           Preschool +</w:t>
      </w:r>
    </w:p>
    <w:p w14:paraId="0C3A3F2A" w14:textId="77777777" w:rsidR="00FE76D6" w:rsidRPr="00B44992" w:rsidRDefault="00000000">
      <w:pPr>
        <w:spacing w:line="240" w:lineRule="auto"/>
        <w:rPr>
          <w:rFonts w:ascii="Times New Roman" w:eastAsia="Times New Roman" w:hAnsi="Times New Roman" w:cs="Times New Roman"/>
          <w:sz w:val="24"/>
          <w:szCs w:val="24"/>
        </w:rPr>
      </w:pPr>
      <w:r w:rsidRPr="00B44992">
        <w:rPr>
          <w:rFonts w:ascii="Times New Roman" w:eastAsia="Times New Roman" w:hAnsi="Times New Roman" w:cs="Times New Roman"/>
          <w:sz w:val="24"/>
          <w:szCs w:val="24"/>
        </w:rPr>
        <w:t>I believe in the Holy Spirit, the holy Christian Church, the communion of saints, the forgiveness of sins, the resurrection of the body, and the life everlasting. Amen.</w:t>
      </w:r>
    </w:p>
    <w:p w14:paraId="3195F43E" w14:textId="77777777" w:rsidR="00FE76D6" w:rsidRPr="00B44992" w:rsidRDefault="00000000">
      <w:pPr>
        <w:spacing w:line="240" w:lineRule="auto"/>
        <w:rPr>
          <w:rFonts w:ascii="Times New Roman" w:eastAsia="Times New Roman" w:hAnsi="Times New Roman" w:cs="Times New Roman"/>
          <w:sz w:val="24"/>
          <w:szCs w:val="24"/>
        </w:rPr>
      </w:pPr>
      <w:r w:rsidRPr="00B44992">
        <w:rPr>
          <w:rFonts w:ascii="Times New Roman" w:eastAsia="Times New Roman" w:hAnsi="Times New Roman" w:cs="Times New Roman"/>
          <w:sz w:val="24"/>
          <w:szCs w:val="24"/>
        </w:rPr>
        <w:t xml:space="preserve"> </w:t>
      </w:r>
    </w:p>
    <w:p w14:paraId="60C7BB06" w14:textId="77777777" w:rsidR="00FE76D6" w:rsidRPr="00B44992" w:rsidRDefault="00000000">
      <w:pPr>
        <w:spacing w:line="240" w:lineRule="auto"/>
        <w:rPr>
          <w:rFonts w:ascii="Times New Roman" w:eastAsia="Times New Roman" w:hAnsi="Times New Roman" w:cs="Times New Roman"/>
          <w:sz w:val="24"/>
          <w:szCs w:val="24"/>
        </w:rPr>
      </w:pPr>
      <w:r w:rsidRPr="00B44992">
        <w:rPr>
          <w:rFonts w:ascii="Times New Roman" w:eastAsia="Times New Roman" w:hAnsi="Times New Roman" w:cs="Times New Roman"/>
          <w:i/>
          <w:sz w:val="24"/>
          <w:szCs w:val="24"/>
        </w:rPr>
        <w:lastRenderedPageBreak/>
        <w:t xml:space="preserve">What does this mean?                                                                             </w:t>
      </w:r>
      <w:r w:rsidRPr="00B44992">
        <w:rPr>
          <w:rFonts w:ascii="Times New Roman" w:eastAsia="Times New Roman" w:hAnsi="Times New Roman" w:cs="Times New Roman"/>
          <w:sz w:val="24"/>
          <w:szCs w:val="24"/>
        </w:rPr>
        <w:t>First Grade +</w:t>
      </w:r>
    </w:p>
    <w:p w14:paraId="695EC07A" w14:textId="77777777" w:rsidR="00FE76D6" w:rsidRPr="00B44992" w:rsidRDefault="00000000">
      <w:pPr>
        <w:spacing w:line="240" w:lineRule="auto"/>
        <w:rPr>
          <w:rFonts w:ascii="Times New Roman" w:eastAsia="Times New Roman" w:hAnsi="Times New Roman" w:cs="Times New Roman"/>
          <w:sz w:val="24"/>
          <w:szCs w:val="24"/>
        </w:rPr>
      </w:pPr>
      <w:r w:rsidRPr="00B44992">
        <w:rPr>
          <w:rFonts w:ascii="Times New Roman" w:eastAsia="Times New Roman" w:hAnsi="Times New Roman" w:cs="Times New Roman"/>
          <w:sz w:val="24"/>
          <w:szCs w:val="24"/>
        </w:rPr>
        <w:t>I believe that I cannot by my own reason or strength believe in Jesus Christ, my Lord, or come to Him; but the Holy Spirit has called me by the Gospel, enlightened me with His gifts, sanctified and kept me in the true faith.</w:t>
      </w:r>
    </w:p>
    <w:p w14:paraId="730AE65A" w14:textId="77777777" w:rsidR="00FE76D6" w:rsidRPr="00B44992" w:rsidRDefault="00000000">
      <w:pPr>
        <w:spacing w:line="240" w:lineRule="auto"/>
        <w:rPr>
          <w:rFonts w:ascii="Times New Roman" w:eastAsia="Times New Roman" w:hAnsi="Times New Roman" w:cs="Times New Roman"/>
          <w:sz w:val="24"/>
          <w:szCs w:val="24"/>
        </w:rPr>
      </w:pPr>
      <w:r w:rsidRPr="00B44992">
        <w:rPr>
          <w:rFonts w:ascii="Times New Roman" w:eastAsia="Times New Roman" w:hAnsi="Times New Roman" w:cs="Times New Roman"/>
          <w:sz w:val="24"/>
          <w:szCs w:val="24"/>
        </w:rPr>
        <w:t>In the same way He calls, gathers, enlightens, and sanctifies the whole Christian Church on earth, and keeps it with Jesus Christ in the one true faith.</w:t>
      </w:r>
    </w:p>
    <w:p w14:paraId="04340954" w14:textId="77777777" w:rsidR="00FE76D6" w:rsidRPr="00B44992" w:rsidRDefault="00000000">
      <w:pPr>
        <w:spacing w:line="240" w:lineRule="auto"/>
        <w:rPr>
          <w:rFonts w:ascii="Times New Roman" w:eastAsia="Times New Roman" w:hAnsi="Times New Roman" w:cs="Times New Roman"/>
          <w:sz w:val="24"/>
          <w:szCs w:val="24"/>
        </w:rPr>
      </w:pPr>
      <w:r w:rsidRPr="00B44992">
        <w:rPr>
          <w:rFonts w:ascii="Times New Roman" w:eastAsia="Times New Roman" w:hAnsi="Times New Roman" w:cs="Times New Roman"/>
          <w:sz w:val="24"/>
          <w:szCs w:val="24"/>
        </w:rPr>
        <w:t>In this Christian Church He daily and richly forgives all my sins and the sins of all believers.</w:t>
      </w:r>
    </w:p>
    <w:p w14:paraId="5B568E17" w14:textId="77777777" w:rsidR="00FE76D6" w:rsidRPr="00B44992" w:rsidRDefault="00000000">
      <w:pPr>
        <w:spacing w:line="240" w:lineRule="auto"/>
        <w:rPr>
          <w:rFonts w:ascii="Times New Roman" w:eastAsia="Times New Roman" w:hAnsi="Times New Roman" w:cs="Times New Roman"/>
          <w:sz w:val="24"/>
          <w:szCs w:val="24"/>
        </w:rPr>
      </w:pPr>
      <w:r w:rsidRPr="00B44992">
        <w:rPr>
          <w:rFonts w:ascii="Times New Roman" w:eastAsia="Times New Roman" w:hAnsi="Times New Roman" w:cs="Times New Roman"/>
          <w:sz w:val="24"/>
          <w:szCs w:val="24"/>
        </w:rPr>
        <w:t xml:space="preserve">On the Last Day He will raise me and all the </w:t>
      </w:r>
      <w:proofErr w:type="gramStart"/>
      <w:r w:rsidRPr="00B44992">
        <w:rPr>
          <w:rFonts w:ascii="Times New Roman" w:eastAsia="Times New Roman" w:hAnsi="Times New Roman" w:cs="Times New Roman"/>
          <w:sz w:val="24"/>
          <w:szCs w:val="24"/>
        </w:rPr>
        <w:t>dead, and</w:t>
      </w:r>
      <w:proofErr w:type="gramEnd"/>
      <w:r w:rsidRPr="00B44992">
        <w:rPr>
          <w:rFonts w:ascii="Times New Roman" w:eastAsia="Times New Roman" w:hAnsi="Times New Roman" w:cs="Times New Roman"/>
          <w:sz w:val="24"/>
          <w:szCs w:val="24"/>
        </w:rPr>
        <w:t xml:space="preserve"> give eternal life to me and all believers in Christ.</w:t>
      </w:r>
    </w:p>
    <w:p w14:paraId="2295F980" w14:textId="77777777" w:rsidR="00FE76D6" w:rsidRPr="00B44992" w:rsidRDefault="00000000">
      <w:pPr>
        <w:spacing w:line="240" w:lineRule="auto"/>
        <w:rPr>
          <w:rFonts w:ascii="Times New Roman" w:eastAsia="Times New Roman" w:hAnsi="Times New Roman" w:cs="Times New Roman"/>
          <w:sz w:val="24"/>
          <w:szCs w:val="24"/>
        </w:rPr>
      </w:pPr>
      <w:r w:rsidRPr="00B44992">
        <w:rPr>
          <w:rFonts w:ascii="Times New Roman" w:eastAsia="Times New Roman" w:hAnsi="Times New Roman" w:cs="Times New Roman"/>
          <w:sz w:val="24"/>
          <w:szCs w:val="24"/>
        </w:rPr>
        <w:t>This is most certainly true.</w:t>
      </w:r>
    </w:p>
    <w:p w14:paraId="6E91619D" w14:textId="77777777" w:rsidR="00FE76D6" w:rsidRPr="00B44992" w:rsidRDefault="00000000">
      <w:pPr>
        <w:spacing w:line="240" w:lineRule="auto"/>
        <w:rPr>
          <w:rFonts w:ascii="Times New Roman" w:eastAsia="Times New Roman" w:hAnsi="Times New Roman" w:cs="Times New Roman"/>
          <w:sz w:val="24"/>
          <w:szCs w:val="24"/>
        </w:rPr>
      </w:pPr>
      <w:r w:rsidRPr="00B44992">
        <w:rPr>
          <w:rFonts w:ascii="Times New Roman" w:eastAsia="Times New Roman" w:hAnsi="Times New Roman" w:cs="Times New Roman"/>
          <w:sz w:val="24"/>
          <w:szCs w:val="24"/>
        </w:rPr>
        <w:t xml:space="preserve"> </w:t>
      </w:r>
    </w:p>
    <w:p w14:paraId="5A5AB420" w14:textId="77777777" w:rsidR="00FE76D6" w:rsidRPr="00B44992" w:rsidRDefault="00000000">
      <w:pPr>
        <w:spacing w:line="240" w:lineRule="auto"/>
        <w:rPr>
          <w:rFonts w:ascii="Times New Roman" w:eastAsia="Times New Roman" w:hAnsi="Times New Roman" w:cs="Times New Roman"/>
          <w:i/>
          <w:sz w:val="24"/>
          <w:szCs w:val="24"/>
        </w:rPr>
      </w:pPr>
      <w:r w:rsidRPr="00B44992">
        <w:rPr>
          <w:rFonts w:ascii="Times New Roman" w:eastAsia="Times New Roman" w:hAnsi="Times New Roman" w:cs="Times New Roman"/>
          <w:i/>
          <w:sz w:val="24"/>
          <w:szCs w:val="24"/>
        </w:rPr>
        <w:t>Readings for the Week of the Twenty-Fourth Sunday after Pentecost (Proper 26B)/All Saints’ Day</w:t>
      </w:r>
    </w:p>
    <w:tbl>
      <w:tblPr>
        <w:tblStyle w:val="a0"/>
        <w:tblW w:w="6750" w:type="dxa"/>
        <w:tblInd w:w="-866" w:type="dxa"/>
        <w:tblBorders>
          <w:top w:val="nil"/>
          <w:left w:val="nil"/>
          <w:bottom w:val="nil"/>
          <w:right w:val="nil"/>
          <w:insideH w:val="nil"/>
          <w:insideV w:val="nil"/>
        </w:tblBorders>
        <w:tblLayout w:type="fixed"/>
        <w:tblLook w:val="0600" w:firstRow="0" w:lastRow="0" w:firstColumn="0" w:lastColumn="0" w:noHBand="1" w:noVBand="1"/>
      </w:tblPr>
      <w:tblGrid>
        <w:gridCol w:w="900"/>
        <w:gridCol w:w="3420"/>
        <w:gridCol w:w="2430"/>
      </w:tblGrid>
      <w:tr w:rsidR="00FE76D6" w:rsidRPr="00B44992" w14:paraId="366E2F2A" w14:textId="77777777" w:rsidTr="00566608">
        <w:trPr>
          <w:trHeight w:val="435"/>
        </w:trPr>
        <w:tc>
          <w:tcPr>
            <w:tcW w:w="900" w:type="dxa"/>
            <w:tcBorders>
              <w:top w:val="single" w:sz="6" w:space="0" w:color="000000"/>
              <w:left w:val="single" w:sz="6" w:space="0" w:color="000000"/>
              <w:bottom w:val="single" w:sz="6" w:space="0" w:color="000000"/>
              <w:right w:val="single" w:sz="6" w:space="0" w:color="000000"/>
            </w:tcBorders>
            <w:shd w:val="clear" w:color="auto" w:fill="FFFFFF"/>
            <w:tcMar>
              <w:top w:w="0" w:type="dxa"/>
              <w:left w:w="100" w:type="dxa"/>
              <w:bottom w:w="0" w:type="dxa"/>
              <w:right w:w="100" w:type="dxa"/>
            </w:tcMar>
          </w:tcPr>
          <w:p w14:paraId="64BD25A3" w14:textId="77777777" w:rsidR="00FE76D6" w:rsidRPr="00B44992" w:rsidRDefault="00000000">
            <w:pPr>
              <w:spacing w:line="240" w:lineRule="auto"/>
              <w:rPr>
                <w:rFonts w:ascii="Times New Roman" w:eastAsia="Times New Roman" w:hAnsi="Times New Roman" w:cs="Times New Roman"/>
                <w:sz w:val="24"/>
                <w:szCs w:val="24"/>
              </w:rPr>
            </w:pPr>
            <w:r w:rsidRPr="00B44992">
              <w:rPr>
                <w:rFonts w:ascii="Times New Roman" w:eastAsia="Times New Roman" w:hAnsi="Times New Roman" w:cs="Times New Roman"/>
                <w:sz w:val="24"/>
                <w:szCs w:val="24"/>
              </w:rPr>
              <w:t xml:space="preserve"> </w:t>
            </w:r>
          </w:p>
        </w:tc>
        <w:tc>
          <w:tcPr>
            <w:tcW w:w="3420" w:type="dxa"/>
            <w:tcBorders>
              <w:top w:val="single" w:sz="6" w:space="0" w:color="000000"/>
              <w:left w:val="nil"/>
              <w:bottom w:val="single" w:sz="6" w:space="0" w:color="000000"/>
              <w:right w:val="single" w:sz="6" w:space="0" w:color="000000"/>
            </w:tcBorders>
            <w:shd w:val="clear" w:color="auto" w:fill="FFFFFF"/>
            <w:tcMar>
              <w:top w:w="0" w:type="dxa"/>
              <w:left w:w="100" w:type="dxa"/>
              <w:bottom w:w="0" w:type="dxa"/>
              <w:right w:w="100" w:type="dxa"/>
            </w:tcMar>
          </w:tcPr>
          <w:p w14:paraId="4759BB47" w14:textId="77777777" w:rsidR="00FE76D6" w:rsidRPr="00B44992" w:rsidRDefault="00000000">
            <w:pPr>
              <w:spacing w:line="240" w:lineRule="auto"/>
              <w:rPr>
                <w:rFonts w:ascii="Times New Roman" w:eastAsia="Times New Roman" w:hAnsi="Times New Roman" w:cs="Times New Roman"/>
                <w:sz w:val="24"/>
                <w:szCs w:val="24"/>
              </w:rPr>
            </w:pPr>
            <w:r w:rsidRPr="00B44992">
              <w:rPr>
                <w:rFonts w:ascii="Times New Roman" w:eastAsia="Times New Roman" w:hAnsi="Times New Roman" w:cs="Times New Roman"/>
                <w:sz w:val="24"/>
                <w:szCs w:val="24"/>
              </w:rPr>
              <w:t>Bible Narrative</w:t>
            </w:r>
          </w:p>
        </w:tc>
        <w:tc>
          <w:tcPr>
            <w:tcW w:w="2430" w:type="dxa"/>
            <w:tcBorders>
              <w:top w:val="single" w:sz="6" w:space="0" w:color="000000"/>
              <w:left w:val="nil"/>
              <w:bottom w:val="single" w:sz="6" w:space="0" w:color="000000"/>
              <w:right w:val="single" w:sz="6" w:space="0" w:color="000000"/>
            </w:tcBorders>
            <w:shd w:val="clear" w:color="auto" w:fill="FFFFFF"/>
            <w:tcMar>
              <w:top w:w="0" w:type="dxa"/>
              <w:left w:w="100" w:type="dxa"/>
              <w:bottom w:w="0" w:type="dxa"/>
              <w:right w:w="100" w:type="dxa"/>
            </w:tcMar>
          </w:tcPr>
          <w:p w14:paraId="58725D32" w14:textId="77777777" w:rsidR="00FE76D6" w:rsidRPr="00B44992" w:rsidRDefault="00000000">
            <w:pPr>
              <w:spacing w:line="240" w:lineRule="auto"/>
              <w:rPr>
                <w:rFonts w:ascii="Times New Roman" w:eastAsia="Times New Roman" w:hAnsi="Times New Roman" w:cs="Times New Roman"/>
                <w:sz w:val="24"/>
                <w:szCs w:val="24"/>
              </w:rPr>
            </w:pPr>
            <w:r w:rsidRPr="00B44992">
              <w:rPr>
                <w:rFonts w:ascii="Times New Roman" w:eastAsia="Times New Roman" w:hAnsi="Times New Roman" w:cs="Times New Roman"/>
                <w:sz w:val="24"/>
                <w:szCs w:val="24"/>
              </w:rPr>
              <w:t>Second Reading</w:t>
            </w:r>
          </w:p>
        </w:tc>
      </w:tr>
      <w:tr w:rsidR="00FE76D6" w:rsidRPr="00B44992" w14:paraId="4038E15F" w14:textId="77777777" w:rsidTr="00566608">
        <w:trPr>
          <w:trHeight w:val="2835"/>
        </w:trPr>
        <w:tc>
          <w:tcPr>
            <w:tcW w:w="900" w:type="dxa"/>
            <w:tcBorders>
              <w:top w:val="nil"/>
              <w:left w:val="single" w:sz="6" w:space="0" w:color="000000"/>
              <w:bottom w:val="single" w:sz="6" w:space="0" w:color="000000"/>
              <w:right w:val="single" w:sz="6" w:space="0" w:color="000000"/>
            </w:tcBorders>
            <w:shd w:val="clear" w:color="auto" w:fill="FFFFFF"/>
            <w:tcMar>
              <w:top w:w="0" w:type="dxa"/>
              <w:left w:w="100" w:type="dxa"/>
              <w:bottom w:w="0" w:type="dxa"/>
              <w:right w:w="100" w:type="dxa"/>
            </w:tcMar>
          </w:tcPr>
          <w:p w14:paraId="3C143C98" w14:textId="0FF49C23" w:rsidR="00FE76D6" w:rsidRPr="00B44992" w:rsidRDefault="00000000">
            <w:pPr>
              <w:spacing w:line="240" w:lineRule="auto"/>
              <w:rPr>
                <w:rFonts w:ascii="Times New Roman" w:eastAsia="Times New Roman" w:hAnsi="Times New Roman" w:cs="Times New Roman"/>
                <w:sz w:val="24"/>
                <w:szCs w:val="24"/>
              </w:rPr>
            </w:pPr>
            <w:r w:rsidRPr="00B44992">
              <w:rPr>
                <w:rFonts w:ascii="Times New Roman" w:eastAsia="Times New Roman" w:hAnsi="Times New Roman" w:cs="Times New Roman"/>
                <w:sz w:val="24"/>
                <w:szCs w:val="24"/>
              </w:rPr>
              <w:t>Mo</w:t>
            </w:r>
            <w:r w:rsidR="008B1500" w:rsidRPr="00B44992">
              <w:rPr>
                <w:rFonts w:ascii="Times New Roman" w:eastAsia="Times New Roman" w:hAnsi="Times New Roman" w:cs="Times New Roman"/>
                <w:sz w:val="24"/>
                <w:szCs w:val="24"/>
              </w:rPr>
              <w:t>n</w:t>
            </w:r>
          </w:p>
          <w:p w14:paraId="1EEA5684" w14:textId="77777777" w:rsidR="008B1500" w:rsidRPr="00B44992" w:rsidRDefault="008B1500">
            <w:pPr>
              <w:spacing w:line="240" w:lineRule="auto"/>
              <w:rPr>
                <w:rFonts w:ascii="Times New Roman" w:eastAsia="Times New Roman" w:hAnsi="Times New Roman" w:cs="Times New Roman"/>
                <w:sz w:val="24"/>
                <w:szCs w:val="24"/>
              </w:rPr>
            </w:pPr>
          </w:p>
          <w:p w14:paraId="6F6560FE" w14:textId="3616ACA7" w:rsidR="00FE76D6" w:rsidRPr="00B44992" w:rsidRDefault="00000000">
            <w:pPr>
              <w:spacing w:line="240" w:lineRule="auto"/>
              <w:rPr>
                <w:rFonts w:ascii="Times New Roman" w:eastAsia="Times New Roman" w:hAnsi="Times New Roman" w:cs="Times New Roman"/>
                <w:sz w:val="24"/>
                <w:szCs w:val="24"/>
              </w:rPr>
            </w:pPr>
            <w:r w:rsidRPr="00B44992">
              <w:rPr>
                <w:rFonts w:ascii="Times New Roman" w:eastAsia="Times New Roman" w:hAnsi="Times New Roman" w:cs="Times New Roman"/>
                <w:sz w:val="24"/>
                <w:szCs w:val="24"/>
              </w:rPr>
              <w:t>Tues</w:t>
            </w:r>
          </w:p>
          <w:p w14:paraId="3B2011B1" w14:textId="77777777" w:rsidR="008B1500" w:rsidRPr="00B44992" w:rsidRDefault="008B1500">
            <w:pPr>
              <w:spacing w:line="240" w:lineRule="auto"/>
              <w:rPr>
                <w:rFonts w:ascii="Times New Roman" w:eastAsia="Times New Roman" w:hAnsi="Times New Roman" w:cs="Times New Roman"/>
                <w:sz w:val="24"/>
                <w:szCs w:val="24"/>
              </w:rPr>
            </w:pPr>
          </w:p>
          <w:p w14:paraId="1F46DEF2" w14:textId="1F05C33F" w:rsidR="00FE76D6" w:rsidRPr="00B44992" w:rsidRDefault="00000000">
            <w:pPr>
              <w:spacing w:line="240" w:lineRule="auto"/>
              <w:rPr>
                <w:rFonts w:ascii="Times New Roman" w:eastAsia="Times New Roman" w:hAnsi="Times New Roman" w:cs="Times New Roman"/>
                <w:sz w:val="24"/>
                <w:szCs w:val="24"/>
              </w:rPr>
            </w:pPr>
            <w:r w:rsidRPr="00B44992">
              <w:rPr>
                <w:rFonts w:ascii="Times New Roman" w:eastAsia="Times New Roman" w:hAnsi="Times New Roman" w:cs="Times New Roman"/>
                <w:sz w:val="24"/>
                <w:szCs w:val="24"/>
              </w:rPr>
              <w:t>Wed</w:t>
            </w:r>
          </w:p>
          <w:p w14:paraId="17DED550" w14:textId="77777777" w:rsidR="008B1500" w:rsidRPr="00B44992" w:rsidRDefault="008B1500">
            <w:pPr>
              <w:spacing w:line="240" w:lineRule="auto"/>
              <w:rPr>
                <w:rFonts w:ascii="Times New Roman" w:eastAsia="Times New Roman" w:hAnsi="Times New Roman" w:cs="Times New Roman"/>
                <w:sz w:val="24"/>
                <w:szCs w:val="24"/>
              </w:rPr>
            </w:pPr>
          </w:p>
          <w:p w14:paraId="4CEDA495" w14:textId="77777777" w:rsidR="008B1500" w:rsidRPr="00B44992" w:rsidRDefault="008B1500">
            <w:pPr>
              <w:spacing w:line="240" w:lineRule="auto"/>
              <w:rPr>
                <w:rFonts w:ascii="Times New Roman" w:eastAsia="Times New Roman" w:hAnsi="Times New Roman" w:cs="Times New Roman"/>
                <w:sz w:val="24"/>
                <w:szCs w:val="24"/>
              </w:rPr>
            </w:pPr>
          </w:p>
          <w:p w14:paraId="7CE3A853" w14:textId="5AAA28D7" w:rsidR="00FE76D6" w:rsidRPr="00B44992" w:rsidRDefault="00000000">
            <w:pPr>
              <w:spacing w:line="240" w:lineRule="auto"/>
              <w:rPr>
                <w:rFonts w:ascii="Times New Roman" w:eastAsia="Times New Roman" w:hAnsi="Times New Roman" w:cs="Times New Roman"/>
                <w:sz w:val="24"/>
                <w:szCs w:val="24"/>
              </w:rPr>
            </w:pPr>
            <w:r w:rsidRPr="00B44992">
              <w:rPr>
                <w:rFonts w:ascii="Times New Roman" w:eastAsia="Times New Roman" w:hAnsi="Times New Roman" w:cs="Times New Roman"/>
                <w:sz w:val="24"/>
                <w:szCs w:val="24"/>
              </w:rPr>
              <w:t>Thurs</w:t>
            </w:r>
          </w:p>
          <w:p w14:paraId="44BD841E" w14:textId="77777777" w:rsidR="00FE76D6" w:rsidRPr="00B44992" w:rsidRDefault="00FE76D6">
            <w:pPr>
              <w:spacing w:line="240" w:lineRule="auto"/>
              <w:rPr>
                <w:rFonts w:ascii="Times New Roman" w:eastAsia="Times New Roman" w:hAnsi="Times New Roman" w:cs="Times New Roman"/>
                <w:sz w:val="24"/>
                <w:szCs w:val="24"/>
              </w:rPr>
            </w:pPr>
          </w:p>
          <w:p w14:paraId="3582586D" w14:textId="7BFDAF60" w:rsidR="00FE76D6" w:rsidRPr="00B44992" w:rsidRDefault="00000000">
            <w:pPr>
              <w:spacing w:line="240" w:lineRule="auto"/>
              <w:rPr>
                <w:rFonts w:ascii="Times New Roman" w:eastAsia="Times New Roman" w:hAnsi="Times New Roman" w:cs="Times New Roman"/>
                <w:sz w:val="24"/>
                <w:szCs w:val="24"/>
              </w:rPr>
            </w:pPr>
            <w:r w:rsidRPr="00B44992">
              <w:rPr>
                <w:rFonts w:ascii="Times New Roman" w:eastAsia="Times New Roman" w:hAnsi="Times New Roman" w:cs="Times New Roman"/>
                <w:sz w:val="24"/>
                <w:szCs w:val="24"/>
              </w:rPr>
              <w:t>Fri</w:t>
            </w:r>
          </w:p>
          <w:p w14:paraId="67A6D25B" w14:textId="77777777" w:rsidR="008B1500" w:rsidRPr="00B44992" w:rsidRDefault="008B1500">
            <w:pPr>
              <w:spacing w:line="240" w:lineRule="auto"/>
              <w:rPr>
                <w:rFonts w:ascii="Times New Roman" w:eastAsia="Times New Roman" w:hAnsi="Times New Roman" w:cs="Times New Roman"/>
                <w:sz w:val="24"/>
                <w:szCs w:val="24"/>
              </w:rPr>
            </w:pPr>
          </w:p>
          <w:p w14:paraId="64872C28" w14:textId="53CFD839" w:rsidR="00FE76D6" w:rsidRPr="00B44992" w:rsidRDefault="00000000">
            <w:pPr>
              <w:spacing w:line="240" w:lineRule="auto"/>
              <w:rPr>
                <w:rFonts w:ascii="Times New Roman" w:eastAsia="Times New Roman" w:hAnsi="Times New Roman" w:cs="Times New Roman"/>
                <w:sz w:val="24"/>
                <w:szCs w:val="24"/>
              </w:rPr>
            </w:pPr>
            <w:r w:rsidRPr="00B44992">
              <w:rPr>
                <w:rFonts w:ascii="Times New Roman" w:eastAsia="Times New Roman" w:hAnsi="Times New Roman" w:cs="Times New Roman"/>
                <w:sz w:val="24"/>
                <w:szCs w:val="24"/>
              </w:rPr>
              <w:t>Sat</w:t>
            </w:r>
          </w:p>
        </w:tc>
        <w:tc>
          <w:tcPr>
            <w:tcW w:w="3420" w:type="dxa"/>
            <w:tcBorders>
              <w:top w:val="nil"/>
              <w:left w:val="nil"/>
              <w:bottom w:val="single" w:sz="6" w:space="0" w:color="000000"/>
              <w:right w:val="single" w:sz="6" w:space="0" w:color="000000"/>
            </w:tcBorders>
            <w:shd w:val="clear" w:color="auto" w:fill="FFFFFF"/>
            <w:tcMar>
              <w:top w:w="0" w:type="dxa"/>
              <w:left w:w="100" w:type="dxa"/>
              <w:bottom w:w="0" w:type="dxa"/>
              <w:right w:w="100" w:type="dxa"/>
            </w:tcMar>
          </w:tcPr>
          <w:p w14:paraId="30B5DD37" w14:textId="77777777" w:rsidR="00FE76D6" w:rsidRPr="00B44992" w:rsidRDefault="00000000">
            <w:pPr>
              <w:spacing w:line="240" w:lineRule="auto"/>
              <w:rPr>
                <w:rFonts w:ascii="Times New Roman" w:eastAsia="Times New Roman" w:hAnsi="Times New Roman" w:cs="Times New Roman"/>
                <w:sz w:val="24"/>
                <w:szCs w:val="24"/>
              </w:rPr>
            </w:pPr>
            <w:r w:rsidRPr="00B44992">
              <w:rPr>
                <w:rFonts w:ascii="Times New Roman" w:eastAsia="Times New Roman" w:hAnsi="Times New Roman" w:cs="Times New Roman"/>
                <w:sz w:val="24"/>
                <w:szCs w:val="24"/>
              </w:rPr>
              <w:t>The Fall of Ai-Joshua 8:1-29</w:t>
            </w:r>
          </w:p>
          <w:p w14:paraId="4BF442EC" w14:textId="77777777" w:rsidR="00FE76D6" w:rsidRPr="00B44992" w:rsidRDefault="00000000">
            <w:pPr>
              <w:spacing w:line="240" w:lineRule="auto"/>
              <w:rPr>
                <w:rFonts w:ascii="Times New Roman" w:eastAsia="Times New Roman" w:hAnsi="Times New Roman" w:cs="Times New Roman"/>
                <w:sz w:val="24"/>
                <w:szCs w:val="24"/>
              </w:rPr>
            </w:pPr>
            <w:r w:rsidRPr="00B44992">
              <w:rPr>
                <w:rFonts w:ascii="Times New Roman" w:eastAsia="Times New Roman" w:hAnsi="Times New Roman" w:cs="Times New Roman"/>
                <w:sz w:val="24"/>
                <w:szCs w:val="24"/>
              </w:rPr>
              <w:t>The Sun and Moon Stand Still-Joshua 10:1-28</w:t>
            </w:r>
          </w:p>
          <w:p w14:paraId="74B83D8F" w14:textId="77777777" w:rsidR="00FE76D6" w:rsidRPr="00B44992" w:rsidRDefault="00000000">
            <w:pPr>
              <w:spacing w:line="240" w:lineRule="auto"/>
              <w:rPr>
                <w:rFonts w:ascii="Times New Roman" w:eastAsia="Times New Roman" w:hAnsi="Times New Roman" w:cs="Times New Roman"/>
                <w:sz w:val="24"/>
                <w:szCs w:val="24"/>
              </w:rPr>
            </w:pPr>
            <w:r w:rsidRPr="00B44992">
              <w:rPr>
                <w:rFonts w:ascii="Times New Roman" w:eastAsia="Times New Roman" w:hAnsi="Times New Roman" w:cs="Times New Roman"/>
                <w:sz w:val="24"/>
                <w:szCs w:val="24"/>
              </w:rPr>
              <w:t>Joshua’s Conquests-Joshua 11:15-20; 13:1-7; 18:1-2, 10; 21:43-45</w:t>
            </w:r>
          </w:p>
          <w:p w14:paraId="5B1E9161" w14:textId="77777777" w:rsidR="00FE76D6" w:rsidRPr="00B44992" w:rsidRDefault="00000000">
            <w:pPr>
              <w:spacing w:line="240" w:lineRule="auto"/>
              <w:rPr>
                <w:rFonts w:ascii="Times New Roman" w:eastAsia="Times New Roman" w:hAnsi="Times New Roman" w:cs="Times New Roman"/>
                <w:sz w:val="24"/>
                <w:szCs w:val="24"/>
              </w:rPr>
            </w:pPr>
            <w:r w:rsidRPr="00B44992">
              <w:rPr>
                <w:rFonts w:ascii="Times New Roman" w:eastAsia="Times New Roman" w:hAnsi="Times New Roman" w:cs="Times New Roman"/>
                <w:sz w:val="24"/>
                <w:szCs w:val="24"/>
              </w:rPr>
              <w:t>Joshua’s Farewell Address-Joshua 23:1-4; 24:2-14</w:t>
            </w:r>
          </w:p>
          <w:p w14:paraId="3EBC2EF3" w14:textId="77777777" w:rsidR="00FE76D6" w:rsidRPr="00B44992" w:rsidRDefault="00000000">
            <w:pPr>
              <w:spacing w:line="240" w:lineRule="auto"/>
              <w:rPr>
                <w:rFonts w:ascii="Times New Roman" w:eastAsia="Times New Roman" w:hAnsi="Times New Roman" w:cs="Times New Roman"/>
                <w:sz w:val="24"/>
                <w:szCs w:val="24"/>
              </w:rPr>
            </w:pPr>
            <w:r w:rsidRPr="00B44992">
              <w:rPr>
                <w:rFonts w:ascii="Times New Roman" w:eastAsia="Times New Roman" w:hAnsi="Times New Roman" w:cs="Times New Roman"/>
                <w:sz w:val="24"/>
                <w:szCs w:val="24"/>
              </w:rPr>
              <w:t>The Death of Joshua-Joshua 24:13-31</w:t>
            </w:r>
          </w:p>
          <w:p w14:paraId="5461EBA7" w14:textId="77777777" w:rsidR="00FE76D6" w:rsidRPr="00B44992" w:rsidRDefault="00000000">
            <w:pPr>
              <w:spacing w:line="240" w:lineRule="auto"/>
              <w:rPr>
                <w:rFonts w:ascii="Times New Roman" w:eastAsia="Times New Roman" w:hAnsi="Times New Roman" w:cs="Times New Roman"/>
                <w:sz w:val="24"/>
                <w:szCs w:val="24"/>
              </w:rPr>
            </w:pPr>
            <w:r w:rsidRPr="00B44992">
              <w:rPr>
                <w:rFonts w:ascii="Times New Roman" w:eastAsia="Times New Roman" w:hAnsi="Times New Roman" w:cs="Times New Roman"/>
                <w:sz w:val="24"/>
                <w:szCs w:val="24"/>
              </w:rPr>
              <w:t>Sunday’s OT Reading and Epistle-1 Kings 17:8–16</w:t>
            </w:r>
          </w:p>
        </w:tc>
        <w:tc>
          <w:tcPr>
            <w:tcW w:w="2430" w:type="dxa"/>
            <w:tcBorders>
              <w:top w:val="nil"/>
              <w:left w:val="nil"/>
              <w:bottom w:val="single" w:sz="6" w:space="0" w:color="000000"/>
              <w:right w:val="single" w:sz="6" w:space="0" w:color="000000"/>
            </w:tcBorders>
            <w:shd w:val="clear" w:color="auto" w:fill="FFFFFF"/>
            <w:tcMar>
              <w:top w:w="0" w:type="dxa"/>
              <w:left w:w="100" w:type="dxa"/>
              <w:bottom w:w="0" w:type="dxa"/>
              <w:right w:w="100" w:type="dxa"/>
            </w:tcMar>
          </w:tcPr>
          <w:p w14:paraId="4B9A5B88" w14:textId="77777777" w:rsidR="00FE76D6" w:rsidRPr="00B44992" w:rsidRDefault="00000000">
            <w:pPr>
              <w:spacing w:line="240" w:lineRule="auto"/>
              <w:rPr>
                <w:rFonts w:ascii="Times New Roman" w:eastAsia="Times New Roman" w:hAnsi="Times New Roman" w:cs="Times New Roman"/>
                <w:sz w:val="24"/>
                <w:szCs w:val="24"/>
              </w:rPr>
            </w:pPr>
            <w:r w:rsidRPr="00B44992">
              <w:rPr>
                <w:rFonts w:ascii="Times New Roman" w:eastAsia="Times New Roman" w:hAnsi="Times New Roman" w:cs="Times New Roman"/>
                <w:sz w:val="24"/>
                <w:szCs w:val="24"/>
              </w:rPr>
              <w:t>Jeremiah 5:1-19</w:t>
            </w:r>
          </w:p>
          <w:p w14:paraId="1BB6D1AB" w14:textId="77777777" w:rsidR="008B1500" w:rsidRPr="00B44992" w:rsidRDefault="008B1500">
            <w:pPr>
              <w:spacing w:line="240" w:lineRule="auto"/>
              <w:rPr>
                <w:rFonts w:ascii="Times New Roman" w:eastAsia="Times New Roman" w:hAnsi="Times New Roman" w:cs="Times New Roman"/>
                <w:sz w:val="24"/>
                <w:szCs w:val="24"/>
              </w:rPr>
            </w:pPr>
          </w:p>
          <w:p w14:paraId="7BB63F87" w14:textId="05E0CA20" w:rsidR="00FE76D6" w:rsidRPr="00B44992" w:rsidRDefault="00000000">
            <w:pPr>
              <w:spacing w:line="240" w:lineRule="auto"/>
              <w:rPr>
                <w:rFonts w:ascii="Times New Roman" w:eastAsia="Times New Roman" w:hAnsi="Times New Roman" w:cs="Times New Roman"/>
                <w:sz w:val="24"/>
                <w:szCs w:val="24"/>
              </w:rPr>
            </w:pPr>
            <w:r w:rsidRPr="00B44992">
              <w:rPr>
                <w:rFonts w:ascii="Times New Roman" w:eastAsia="Times New Roman" w:hAnsi="Times New Roman" w:cs="Times New Roman"/>
                <w:sz w:val="24"/>
                <w:szCs w:val="24"/>
              </w:rPr>
              <w:t>Jeremiah 7:1-29</w:t>
            </w:r>
          </w:p>
          <w:p w14:paraId="545846CF" w14:textId="77777777" w:rsidR="008B1500" w:rsidRPr="00B44992" w:rsidRDefault="008B1500">
            <w:pPr>
              <w:spacing w:line="240" w:lineRule="auto"/>
              <w:rPr>
                <w:rFonts w:ascii="Times New Roman" w:eastAsia="Times New Roman" w:hAnsi="Times New Roman" w:cs="Times New Roman"/>
                <w:sz w:val="24"/>
                <w:szCs w:val="24"/>
              </w:rPr>
            </w:pPr>
          </w:p>
          <w:p w14:paraId="19B0170E" w14:textId="4F964EC2" w:rsidR="00FE76D6" w:rsidRPr="00B44992" w:rsidRDefault="00000000">
            <w:pPr>
              <w:spacing w:line="240" w:lineRule="auto"/>
              <w:rPr>
                <w:rFonts w:ascii="Times New Roman" w:eastAsia="Times New Roman" w:hAnsi="Times New Roman" w:cs="Times New Roman"/>
                <w:sz w:val="24"/>
                <w:szCs w:val="24"/>
              </w:rPr>
            </w:pPr>
            <w:r w:rsidRPr="00B44992">
              <w:rPr>
                <w:rFonts w:ascii="Times New Roman" w:eastAsia="Times New Roman" w:hAnsi="Times New Roman" w:cs="Times New Roman"/>
                <w:sz w:val="24"/>
                <w:szCs w:val="24"/>
              </w:rPr>
              <w:t>Jeremiah 8:18-9:12</w:t>
            </w:r>
          </w:p>
          <w:p w14:paraId="20063CEA" w14:textId="77777777" w:rsidR="008B1500" w:rsidRPr="00B44992" w:rsidRDefault="008B1500">
            <w:pPr>
              <w:spacing w:line="240" w:lineRule="auto"/>
              <w:rPr>
                <w:rFonts w:ascii="Times New Roman" w:eastAsia="Times New Roman" w:hAnsi="Times New Roman" w:cs="Times New Roman"/>
                <w:sz w:val="24"/>
                <w:szCs w:val="24"/>
              </w:rPr>
            </w:pPr>
          </w:p>
          <w:p w14:paraId="176383F8" w14:textId="77777777" w:rsidR="008B1500" w:rsidRPr="00B44992" w:rsidRDefault="008B1500">
            <w:pPr>
              <w:spacing w:line="240" w:lineRule="auto"/>
              <w:rPr>
                <w:rFonts w:ascii="Times New Roman" w:eastAsia="Times New Roman" w:hAnsi="Times New Roman" w:cs="Times New Roman"/>
                <w:sz w:val="24"/>
                <w:szCs w:val="24"/>
              </w:rPr>
            </w:pPr>
          </w:p>
          <w:p w14:paraId="1371350D" w14:textId="2A5B9B5A" w:rsidR="00FE76D6" w:rsidRPr="00B44992" w:rsidRDefault="00000000">
            <w:pPr>
              <w:spacing w:line="240" w:lineRule="auto"/>
              <w:rPr>
                <w:rFonts w:ascii="Times New Roman" w:eastAsia="Times New Roman" w:hAnsi="Times New Roman" w:cs="Times New Roman"/>
                <w:sz w:val="24"/>
                <w:szCs w:val="24"/>
              </w:rPr>
            </w:pPr>
            <w:r w:rsidRPr="00B44992">
              <w:rPr>
                <w:rFonts w:ascii="Times New Roman" w:eastAsia="Times New Roman" w:hAnsi="Times New Roman" w:cs="Times New Roman"/>
                <w:sz w:val="24"/>
                <w:szCs w:val="24"/>
              </w:rPr>
              <w:t>Jeremiah 11:1-23</w:t>
            </w:r>
          </w:p>
          <w:p w14:paraId="790CF9B4" w14:textId="77777777" w:rsidR="00FE76D6" w:rsidRPr="00B44992" w:rsidRDefault="00FE76D6">
            <w:pPr>
              <w:spacing w:line="240" w:lineRule="auto"/>
              <w:rPr>
                <w:rFonts w:ascii="Times New Roman" w:eastAsia="Times New Roman" w:hAnsi="Times New Roman" w:cs="Times New Roman"/>
                <w:sz w:val="24"/>
                <w:szCs w:val="24"/>
              </w:rPr>
            </w:pPr>
          </w:p>
          <w:p w14:paraId="01D46143" w14:textId="77777777" w:rsidR="00FE76D6" w:rsidRPr="00B44992" w:rsidRDefault="00000000">
            <w:pPr>
              <w:spacing w:line="240" w:lineRule="auto"/>
              <w:rPr>
                <w:rFonts w:ascii="Times New Roman" w:eastAsia="Times New Roman" w:hAnsi="Times New Roman" w:cs="Times New Roman"/>
                <w:sz w:val="24"/>
                <w:szCs w:val="24"/>
              </w:rPr>
            </w:pPr>
            <w:r w:rsidRPr="00B44992">
              <w:rPr>
                <w:rFonts w:ascii="Times New Roman" w:eastAsia="Times New Roman" w:hAnsi="Times New Roman" w:cs="Times New Roman"/>
                <w:sz w:val="24"/>
                <w:szCs w:val="24"/>
              </w:rPr>
              <w:t>Jeremiah 20:1-18</w:t>
            </w:r>
          </w:p>
          <w:p w14:paraId="77455B6C" w14:textId="77777777" w:rsidR="008B1500" w:rsidRPr="00B44992" w:rsidRDefault="008B1500">
            <w:pPr>
              <w:shd w:val="clear" w:color="auto" w:fill="FFFFFF"/>
              <w:spacing w:line="240" w:lineRule="auto"/>
              <w:rPr>
                <w:rFonts w:ascii="Times New Roman" w:eastAsia="Times New Roman" w:hAnsi="Times New Roman" w:cs="Times New Roman"/>
                <w:sz w:val="24"/>
                <w:szCs w:val="24"/>
              </w:rPr>
            </w:pPr>
          </w:p>
          <w:p w14:paraId="4BA3E5FC" w14:textId="5FCA8461" w:rsidR="00FE76D6" w:rsidRPr="00B44992" w:rsidRDefault="00000000">
            <w:pPr>
              <w:shd w:val="clear" w:color="auto" w:fill="FFFFFF"/>
              <w:spacing w:line="240" w:lineRule="auto"/>
              <w:rPr>
                <w:rFonts w:ascii="Times New Roman" w:eastAsia="Times New Roman" w:hAnsi="Times New Roman" w:cs="Times New Roman"/>
                <w:sz w:val="24"/>
                <w:szCs w:val="24"/>
              </w:rPr>
            </w:pPr>
            <w:r w:rsidRPr="00B44992">
              <w:rPr>
                <w:rFonts w:ascii="Times New Roman" w:eastAsia="Times New Roman" w:hAnsi="Times New Roman" w:cs="Times New Roman"/>
                <w:sz w:val="24"/>
                <w:szCs w:val="24"/>
              </w:rPr>
              <w:t>Hebrews 9:24–28</w:t>
            </w:r>
          </w:p>
          <w:p w14:paraId="69BAD98D" w14:textId="77777777" w:rsidR="00FE76D6" w:rsidRPr="00B44992" w:rsidRDefault="00FE76D6">
            <w:pPr>
              <w:spacing w:line="240" w:lineRule="auto"/>
              <w:rPr>
                <w:rFonts w:ascii="Times New Roman" w:eastAsia="Times New Roman" w:hAnsi="Times New Roman" w:cs="Times New Roman"/>
                <w:sz w:val="24"/>
                <w:szCs w:val="24"/>
              </w:rPr>
            </w:pPr>
          </w:p>
        </w:tc>
      </w:tr>
    </w:tbl>
    <w:p w14:paraId="612AC99C" w14:textId="77777777" w:rsidR="00FE76D6" w:rsidRPr="00B44992" w:rsidRDefault="00000000">
      <w:pPr>
        <w:spacing w:line="240" w:lineRule="auto"/>
        <w:rPr>
          <w:rFonts w:ascii="Times New Roman" w:eastAsia="Times New Roman" w:hAnsi="Times New Roman" w:cs="Times New Roman"/>
          <w:b/>
          <w:i/>
          <w:sz w:val="24"/>
          <w:szCs w:val="24"/>
        </w:rPr>
      </w:pPr>
      <w:r w:rsidRPr="00B44992">
        <w:rPr>
          <w:rFonts w:ascii="Times New Roman" w:eastAsia="Times New Roman" w:hAnsi="Times New Roman" w:cs="Times New Roman"/>
          <w:b/>
          <w:i/>
          <w:sz w:val="24"/>
          <w:szCs w:val="24"/>
        </w:rPr>
        <w:lastRenderedPageBreak/>
        <w:t>Collects for the Week, Daily Themes for Prayer, In Our Prayers at Trinity</w:t>
      </w:r>
    </w:p>
    <w:p w14:paraId="4185462E" w14:textId="77777777" w:rsidR="00FE76D6" w:rsidRPr="00B44992" w:rsidRDefault="00FE76D6">
      <w:pPr>
        <w:spacing w:line="240" w:lineRule="auto"/>
        <w:rPr>
          <w:rFonts w:ascii="Times New Roman" w:eastAsia="Times New Roman" w:hAnsi="Times New Roman" w:cs="Times New Roman"/>
          <w:i/>
          <w:sz w:val="24"/>
          <w:szCs w:val="24"/>
          <w:u w:val="single"/>
        </w:rPr>
      </w:pPr>
    </w:p>
    <w:p w14:paraId="30E22AC1" w14:textId="77777777" w:rsidR="00FE76D6" w:rsidRPr="00B44992" w:rsidRDefault="00000000">
      <w:pPr>
        <w:spacing w:line="240" w:lineRule="auto"/>
        <w:rPr>
          <w:rFonts w:ascii="Times New Roman" w:eastAsia="Times New Roman" w:hAnsi="Times New Roman" w:cs="Times New Roman"/>
          <w:i/>
          <w:sz w:val="24"/>
          <w:szCs w:val="24"/>
          <w:u w:val="single"/>
        </w:rPr>
      </w:pPr>
      <w:r w:rsidRPr="00B44992">
        <w:rPr>
          <w:rFonts w:ascii="Times New Roman" w:eastAsia="Times New Roman" w:hAnsi="Times New Roman" w:cs="Times New Roman"/>
          <w:i/>
          <w:sz w:val="24"/>
          <w:szCs w:val="24"/>
          <w:u w:val="single"/>
        </w:rPr>
        <w:t>Collects for the Week</w:t>
      </w:r>
      <w:r w:rsidRPr="00B44992">
        <w:rPr>
          <w:rFonts w:ascii="Times New Roman" w:eastAsia="Times New Roman" w:hAnsi="Times New Roman" w:cs="Times New Roman"/>
          <w:sz w:val="24"/>
          <w:szCs w:val="24"/>
          <w:u w:val="single"/>
        </w:rPr>
        <w:t xml:space="preserve"> </w:t>
      </w:r>
      <w:r w:rsidRPr="00B44992">
        <w:rPr>
          <w:rFonts w:ascii="Times New Roman" w:eastAsia="Times New Roman" w:hAnsi="Times New Roman" w:cs="Times New Roman"/>
          <w:i/>
          <w:sz w:val="24"/>
          <w:szCs w:val="24"/>
          <w:u w:val="single"/>
        </w:rPr>
        <w:t>of the Twenty-Fourth Sunday after Pentecost (Proper 26B)/All Saints’ Day</w:t>
      </w:r>
    </w:p>
    <w:p w14:paraId="6F8EF1FF" w14:textId="77777777" w:rsidR="00FE76D6" w:rsidRPr="00B44992" w:rsidRDefault="00000000">
      <w:pPr>
        <w:spacing w:line="240" w:lineRule="auto"/>
        <w:rPr>
          <w:rFonts w:ascii="Times New Roman" w:eastAsia="Times New Roman" w:hAnsi="Times New Roman" w:cs="Times New Roman"/>
          <w:b/>
          <w:sz w:val="24"/>
          <w:szCs w:val="24"/>
          <w:highlight w:val="white"/>
        </w:rPr>
      </w:pPr>
      <w:r w:rsidRPr="00B44992">
        <w:rPr>
          <w:rFonts w:ascii="Times New Roman" w:eastAsia="Times New Roman" w:hAnsi="Times New Roman" w:cs="Times New Roman"/>
          <w:b/>
          <w:sz w:val="24"/>
          <w:szCs w:val="24"/>
          <w:highlight w:val="white"/>
        </w:rPr>
        <w:t>Lord Jesus Christ, our great High Priest, cleanse us by the power of Your redeeming blood that in purity and peace we may worship and adore Your holy name; for You live and reign with the Father and the Holy Spirit, one God, now and forever. Amen.</w:t>
      </w:r>
    </w:p>
    <w:p w14:paraId="59E6B334" w14:textId="77777777" w:rsidR="00FE76D6" w:rsidRPr="00B44992" w:rsidRDefault="00FE76D6">
      <w:pPr>
        <w:spacing w:line="240" w:lineRule="auto"/>
        <w:rPr>
          <w:rFonts w:ascii="Times New Roman" w:eastAsia="Times New Roman" w:hAnsi="Times New Roman" w:cs="Times New Roman"/>
          <w:b/>
          <w:sz w:val="24"/>
          <w:szCs w:val="24"/>
          <w:highlight w:val="white"/>
        </w:rPr>
      </w:pPr>
    </w:p>
    <w:p w14:paraId="0275BD91" w14:textId="77777777" w:rsidR="00FE76D6" w:rsidRPr="00B44992" w:rsidRDefault="00000000">
      <w:pPr>
        <w:spacing w:line="240" w:lineRule="auto"/>
        <w:rPr>
          <w:rFonts w:ascii="Times New Roman" w:eastAsia="Times New Roman" w:hAnsi="Times New Roman" w:cs="Times New Roman"/>
          <w:b/>
          <w:sz w:val="24"/>
          <w:szCs w:val="24"/>
          <w:highlight w:val="white"/>
        </w:rPr>
      </w:pPr>
      <w:r w:rsidRPr="00B44992">
        <w:rPr>
          <w:rFonts w:ascii="Times New Roman" w:eastAsia="Times New Roman" w:hAnsi="Times New Roman" w:cs="Times New Roman"/>
          <w:b/>
          <w:sz w:val="24"/>
          <w:szCs w:val="24"/>
          <w:highlight w:val="white"/>
        </w:rPr>
        <w:t xml:space="preserve">Almighty and everlasting God, </w:t>
      </w:r>
      <w:proofErr w:type="gramStart"/>
      <w:r w:rsidRPr="00B44992">
        <w:rPr>
          <w:rFonts w:ascii="Times New Roman" w:eastAsia="Times New Roman" w:hAnsi="Times New Roman" w:cs="Times New Roman"/>
          <w:b/>
          <w:sz w:val="24"/>
          <w:szCs w:val="24"/>
          <w:highlight w:val="white"/>
        </w:rPr>
        <w:t>You</w:t>
      </w:r>
      <w:proofErr w:type="gramEnd"/>
      <w:r w:rsidRPr="00B44992">
        <w:rPr>
          <w:rFonts w:ascii="Times New Roman" w:eastAsia="Times New Roman" w:hAnsi="Times New Roman" w:cs="Times New Roman"/>
          <w:b/>
          <w:sz w:val="24"/>
          <w:szCs w:val="24"/>
          <w:highlight w:val="white"/>
        </w:rPr>
        <w:t xml:space="preserve"> knit together Your faithful people of all times and places into one holy communion, the mystical body of Your Son, Jesus Christ. Grant us so to follow Your blessed saints in all virtuous and godly living that, together with them, we may come to the unspeakable joys You have prepared for those who love You; through Jesus Christ, our Lord, who lives and reigns with You and the Holy Spirit, one God, now and forever. Amen.</w:t>
      </w:r>
    </w:p>
    <w:p w14:paraId="79F617D3" w14:textId="77777777" w:rsidR="00FE76D6" w:rsidRPr="00B44992" w:rsidRDefault="00000000">
      <w:pPr>
        <w:spacing w:line="240" w:lineRule="auto"/>
        <w:rPr>
          <w:rFonts w:ascii="Times New Roman" w:eastAsia="Times New Roman" w:hAnsi="Times New Roman" w:cs="Times New Roman"/>
          <w:sz w:val="24"/>
          <w:szCs w:val="24"/>
        </w:rPr>
      </w:pPr>
      <w:r w:rsidRPr="00B44992">
        <w:rPr>
          <w:rFonts w:ascii="Times New Roman" w:eastAsia="Times New Roman" w:hAnsi="Times New Roman" w:cs="Times New Roman"/>
          <w:sz w:val="24"/>
          <w:szCs w:val="24"/>
        </w:rPr>
        <w:t xml:space="preserve"> </w:t>
      </w:r>
    </w:p>
    <w:p w14:paraId="70FCE3AD" w14:textId="77777777" w:rsidR="00FE76D6" w:rsidRPr="00B44992" w:rsidRDefault="00000000">
      <w:pPr>
        <w:spacing w:line="240" w:lineRule="auto"/>
        <w:rPr>
          <w:rFonts w:ascii="Times New Roman" w:eastAsia="Times New Roman" w:hAnsi="Times New Roman" w:cs="Times New Roman"/>
          <w:i/>
          <w:sz w:val="24"/>
          <w:szCs w:val="24"/>
          <w:u w:val="single"/>
        </w:rPr>
      </w:pPr>
      <w:r w:rsidRPr="00B44992">
        <w:rPr>
          <w:rFonts w:ascii="Times New Roman" w:eastAsia="Times New Roman" w:hAnsi="Times New Roman" w:cs="Times New Roman"/>
          <w:i/>
          <w:sz w:val="24"/>
          <w:szCs w:val="24"/>
          <w:u w:val="single"/>
        </w:rPr>
        <w:t>Daily Themes for Prayer</w:t>
      </w:r>
    </w:p>
    <w:p w14:paraId="30B75584" w14:textId="77777777" w:rsidR="00FE76D6" w:rsidRPr="00B44992" w:rsidRDefault="00000000">
      <w:pPr>
        <w:spacing w:line="240" w:lineRule="auto"/>
        <w:rPr>
          <w:rFonts w:ascii="Times New Roman" w:eastAsia="Times New Roman" w:hAnsi="Times New Roman" w:cs="Times New Roman"/>
          <w:i/>
          <w:sz w:val="24"/>
          <w:szCs w:val="24"/>
        </w:rPr>
      </w:pPr>
      <w:r w:rsidRPr="00B44992">
        <w:rPr>
          <w:rFonts w:ascii="Times New Roman" w:eastAsia="Times New Roman" w:hAnsi="Times New Roman" w:cs="Times New Roman"/>
          <w:b/>
          <w:i/>
          <w:sz w:val="24"/>
          <w:szCs w:val="24"/>
        </w:rPr>
        <w:t xml:space="preserve">Sunday: </w:t>
      </w:r>
      <w:r w:rsidRPr="00B44992">
        <w:rPr>
          <w:rFonts w:ascii="Times New Roman" w:eastAsia="Times New Roman" w:hAnsi="Times New Roman" w:cs="Times New Roman"/>
          <w:i/>
          <w:sz w:val="24"/>
          <w:szCs w:val="24"/>
        </w:rPr>
        <w:t>Pray for the joy of the resurrection among us; for true and godly worship throughout the world; and for the faithful preaching and hearing of God’s Word.</w:t>
      </w:r>
    </w:p>
    <w:p w14:paraId="04587190" w14:textId="77777777" w:rsidR="00FE76D6" w:rsidRPr="00B44992" w:rsidRDefault="00000000">
      <w:pPr>
        <w:spacing w:line="240" w:lineRule="auto"/>
        <w:rPr>
          <w:rFonts w:ascii="Times New Roman" w:eastAsia="Times New Roman" w:hAnsi="Times New Roman" w:cs="Times New Roman"/>
          <w:i/>
          <w:sz w:val="24"/>
          <w:szCs w:val="24"/>
        </w:rPr>
      </w:pPr>
      <w:r w:rsidRPr="00B44992">
        <w:rPr>
          <w:rFonts w:ascii="Times New Roman" w:eastAsia="Times New Roman" w:hAnsi="Times New Roman" w:cs="Times New Roman"/>
          <w:b/>
          <w:i/>
          <w:sz w:val="24"/>
          <w:szCs w:val="24"/>
        </w:rPr>
        <w:t xml:space="preserve">Monday: </w:t>
      </w:r>
      <w:r w:rsidRPr="00B44992">
        <w:rPr>
          <w:rFonts w:ascii="Times New Roman" w:eastAsia="Times New Roman" w:hAnsi="Times New Roman" w:cs="Times New Roman"/>
          <w:i/>
          <w:sz w:val="24"/>
          <w:szCs w:val="24"/>
        </w:rPr>
        <w:t>Pray for faith to live in the promises of Holy Baptism; for your calling and daily work; for the unemployed; for the salvation and well-being of our neighbors; for government; and for peace.</w:t>
      </w:r>
    </w:p>
    <w:p w14:paraId="5009552A" w14:textId="77777777" w:rsidR="00FE76D6" w:rsidRPr="00B44992" w:rsidRDefault="00000000">
      <w:pPr>
        <w:spacing w:line="240" w:lineRule="auto"/>
        <w:rPr>
          <w:rFonts w:ascii="Times New Roman" w:eastAsia="Times New Roman" w:hAnsi="Times New Roman" w:cs="Times New Roman"/>
          <w:i/>
          <w:sz w:val="24"/>
          <w:szCs w:val="24"/>
        </w:rPr>
      </w:pPr>
      <w:r w:rsidRPr="00B44992">
        <w:rPr>
          <w:rFonts w:ascii="Times New Roman" w:eastAsia="Times New Roman" w:hAnsi="Times New Roman" w:cs="Times New Roman"/>
          <w:b/>
          <w:i/>
          <w:sz w:val="24"/>
          <w:szCs w:val="24"/>
        </w:rPr>
        <w:lastRenderedPageBreak/>
        <w:t xml:space="preserve">Tuesday: </w:t>
      </w:r>
      <w:r w:rsidRPr="00B44992">
        <w:rPr>
          <w:rFonts w:ascii="Times New Roman" w:eastAsia="Times New Roman" w:hAnsi="Times New Roman" w:cs="Times New Roman"/>
          <w:i/>
          <w:sz w:val="24"/>
          <w:szCs w:val="24"/>
        </w:rPr>
        <w:t>Pray for deliverance against temptation; for the addicted and despairing; for the tortured and oppressed; and for those struggling with besetting sins.</w:t>
      </w:r>
    </w:p>
    <w:p w14:paraId="1114FA69" w14:textId="77777777" w:rsidR="00FE76D6" w:rsidRPr="00B44992" w:rsidRDefault="00000000">
      <w:pPr>
        <w:spacing w:line="240" w:lineRule="auto"/>
        <w:rPr>
          <w:rFonts w:ascii="Times New Roman" w:eastAsia="Times New Roman" w:hAnsi="Times New Roman" w:cs="Times New Roman"/>
          <w:i/>
          <w:sz w:val="24"/>
          <w:szCs w:val="24"/>
        </w:rPr>
      </w:pPr>
      <w:r w:rsidRPr="00B44992">
        <w:rPr>
          <w:rFonts w:ascii="Times New Roman" w:eastAsia="Times New Roman" w:hAnsi="Times New Roman" w:cs="Times New Roman"/>
          <w:b/>
          <w:i/>
          <w:sz w:val="24"/>
          <w:szCs w:val="24"/>
        </w:rPr>
        <w:t xml:space="preserve">Wednesday: </w:t>
      </w:r>
      <w:r w:rsidRPr="00B44992">
        <w:rPr>
          <w:rFonts w:ascii="Times New Roman" w:eastAsia="Times New Roman" w:hAnsi="Times New Roman" w:cs="Times New Roman"/>
          <w:i/>
          <w:sz w:val="24"/>
          <w:szCs w:val="24"/>
        </w:rPr>
        <w:t>Pray for marriage and family, that all may live together under the grace of Christ according to the Word of God; for parents who must rear their children alone; and for godly schools, our church schools, and seminaries.</w:t>
      </w:r>
    </w:p>
    <w:p w14:paraId="6CD752ED" w14:textId="77777777" w:rsidR="00FE76D6" w:rsidRPr="00B44992" w:rsidRDefault="00000000">
      <w:pPr>
        <w:spacing w:line="240" w:lineRule="auto"/>
        <w:rPr>
          <w:rFonts w:ascii="Times New Roman" w:eastAsia="Times New Roman" w:hAnsi="Times New Roman" w:cs="Times New Roman"/>
          <w:i/>
          <w:sz w:val="24"/>
          <w:szCs w:val="24"/>
        </w:rPr>
      </w:pPr>
      <w:r w:rsidRPr="00B44992">
        <w:rPr>
          <w:rFonts w:ascii="Times New Roman" w:eastAsia="Times New Roman" w:hAnsi="Times New Roman" w:cs="Times New Roman"/>
          <w:b/>
          <w:i/>
          <w:sz w:val="24"/>
          <w:szCs w:val="24"/>
        </w:rPr>
        <w:t xml:space="preserve">Thursday: </w:t>
      </w:r>
      <w:r w:rsidRPr="00B44992">
        <w:rPr>
          <w:rFonts w:ascii="Times New Roman" w:eastAsia="Times New Roman" w:hAnsi="Times New Roman" w:cs="Times New Roman"/>
          <w:i/>
          <w:sz w:val="24"/>
          <w:szCs w:val="24"/>
        </w:rPr>
        <w:t>Pray for the Church and her pastors; for missionaries; and for fruitful and salutary use of the blessed sacrament of the Lord’s body and blood.</w:t>
      </w:r>
    </w:p>
    <w:p w14:paraId="1B954490" w14:textId="77777777" w:rsidR="00FE76D6" w:rsidRPr="00B44992" w:rsidRDefault="00000000">
      <w:pPr>
        <w:spacing w:line="240" w:lineRule="auto"/>
        <w:rPr>
          <w:rFonts w:ascii="Times New Roman" w:eastAsia="Times New Roman" w:hAnsi="Times New Roman" w:cs="Times New Roman"/>
          <w:i/>
          <w:sz w:val="24"/>
          <w:szCs w:val="24"/>
        </w:rPr>
      </w:pPr>
      <w:r w:rsidRPr="00B44992">
        <w:rPr>
          <w:rFonts w:ascii="Times New Roman" w:eastAsia="Times New Roman" w:hAnsi="Times New Roman" w:cs="Times New Roman"/>
          <w:b/>
          <w:i/>
          <w:sz w:val="24"/>
          <w:szCs w:val="24"/>
        </w:rPr>
        <w:t xml:space="preserve">Friday: </w:t>
      </w:r>
      <w:r w:rsidRPr="00B44992">
        <w:rPr>
          <w:rFonts w:ascii="Times New Roman" w:eastAsia="Times New Roman" w:hAnsi="Times New Roman" w:cs="Times New Roman"/>
          <w:i/>
          <w:sz w:val="24"/>
          <w:szCs w:val="24"/>
        </w:rPr>
        <w:t>Pray for the preaching of the cross of our Lord Jesus Christ and for its spread throughout the whole world, especially in our community; and for the persecuted.</w:t>
      </w:r>
    </w:p>
    <w:p w14:paraId="48740288" w14:textId="77777777" w:rsidR="00FE76D6" w:rsidRPr="00B44992" w:rsidRDefault="00000000">
      <w:pPr>
        <w:spacing w:line="240" w:lineRule="auto"/>
        <w:rPr>
          <w:rFonts w:ascii="Times New Roman" w:eastAsia="Times New Roman" w:hAnsi="Times New Roman" w:cs="Times New Roman"/>
          <w:i/>
          <w:sz w:val="24"/>
          <w:szCs w:val="24"/>
        </w:rPr>
      </w:pPr>
      <w:r w:rsidRPr="00B44992">
        <w:rPr>
          <w:rFonts w:ascii="Times New Roman" w:eastAsia="Times New Roman" w:hAnsi="Times New Roman" w:cs="Times New Roman"/>
          <w:b/>
          <w:i/>
          <w:sz w:val="24"/>
          <w:szCs w:val="24"/>
        </w:rPr>
        <w:t xml:space="preserve">Saturday: </w:t>
      </w:r>
      <w:r w:rsidRPr="00B44992">
        <w:rPr>
          <w:rFonts w:ascii="Times New Roman" w:eastAsia="Times New Roman" w:hAnsi="Times New Roman" w:cs="Times New Roman"/>
          <w:i/>
          <w:sz w:val="24"/>
          <w:szCs w:val="24"/>
        </w:rPr>
        <w:t>Pray for faithfulness to the end; for the sick and dying; for the revival of those who are withering in the faith or have fallen away; and for receptive hearts for worship and study on the Lord’s Day.</w:t>
      </w:r>
    </w:p>
    <w:p w14:paraId="2591FA6B" w14:textId="77777777" w:rsidR="00FE76D6" w:rsidRPr="00B44992" w:rsidRDefault="00000000">
      <w:pPr>
        <w:spacing w:line="240" w:lineRule="auto"/>
        <w:rPr>
          <w:rFonts w:ascii="Times New Roman" w:eastAsia="Times New Roman" w:hAnsi="Times New Roman" w:cs="Times New Roman"/>
          <w:i/>
          <w:sz w:val="24"/>
          <w:szCs w:val="24"/>
        </w:rPr>
      </w:pPr>
      <w:r w:rsidRPr="00B44992">
        <w:rPr>
          <w:rFonts w:ascii="Times New Roman" w:eastAsia="Times New Roman" w:hAnsi="Times New Roman" w:cs="Times New Roman"/>
          <w:i/>
          <w:sz w:val="24"/>
          <w:szCs w:val="24"/>
        </w:rPr>
        <w:t xml:space="preserve"> </w:t>
      </w:r>
    </w:p>
    <w:p w14:paraId="6C409AA2" w14:textId="77777777" w:rsidR="00FE76D6" w:rsidRPr="00B44992" w:rsidRDefault="00000000">
      <w:pPr>
        <w:spacing w:line="240" w:lineRule="auto"/>
        <w:rPr>
          <w:rFonts w:ascii="Times New Roman" w:eastAsia="Times New Roman" w:hAnsi="Times New Roman" w:cs="Times New Roman"/>
          <w:i/>
          <w:sz w:val="24"/>
          <w:szCs w:val="24"/>
          <w:u w:val="single"/>
        </w:rPr>
      </w:pPr>
      <w:r w:rsidRPr="00B44992">
        <w:rPr>
          <w:rFonts w:ascii="Times New Roman" w:eastAsia="Times New Roman" w:hAnsi="Times New Roman" w:cs="Times New Roman"/>
          <w:i/>
          <w:sz w:val="24"/>
          <w:szCs w:val="24"/>
          <w:u w:val="single"/>
        </w:rPr>
        <w:t>In Our Prayers This Week</w:t>
      </w:r>
    </w:p>
    <w:p w14:paraId="057928CC" w14:textId="09E13AD2" w:rsidR="00FE76D6" w:rsidRPr="00B44992" w:rsidRDefault="00000000">
      <w:pPr>
        <w:spacing w:line="240" w:lineRule="auto"/>
        <w:rPr>
          <w:rFonts w:ascii="Times New Roman" w:eastAsia="Times New Roman" w:hAnsi="Times New Roman" w:cs="Times New Roman"/>
          <w:i/>
          <w:sz w:val="24"/>
          <w:szCs w:val="24"/>
        </w:rPr>
      </w:pPr>
      <w:r w:rsidRPr="00B44992">
        <w:rPr>
          <w:rFonts w:ascii="Times New Roman" w:eastAsia="Times New Roman" w:hAnsi="Times New Roman" w:cs="Times New Roman"/>
          <w:i/>
          <w:sz w:val="24"/>
          <w:szCs w:val="24"/>
        </w:rPr>
        <w:t>All those celebrating birthdays</w:t>
      </w:r>
      <w:r w:rsidR="008B1500" w:rsidRPr="00B44992">
        <w:rPr>
          <w:rFonts w:ascii="Times New Roman" w:eastAsia="Times New Roman" w:hAnsi="Times New Roman" w:cs="Times New Roman"/>
          <w:i/>
          <w:sz w:val="24"/>
          <w:szCs w:val="24"/>
        </w:rPr>
        <w:t xml:space="preserve">:  Justine Anderson, Nicole Boehnke, Lorraine Emde, Cindy Jorgenson, Jazmin Walton, Marlys Thompson, </w:t>
      </w:r>
      <w:r w:rsidR="001877EF" w:rsidRPr="00B44992">
        <w:rPr>
          <w:rFonts w:ascii="Times New Roman" w:eastAsia="Times New Roman" w:hAnsi="Times New Roman" w:cs="Times New Roman"/>
          <w:i/>
          <w:sz w:val="24"/>
          <w:szCs w:val="24"/>
        </w:rPr>
        <w:t>&amp; Betty Reinke</w:t>
      </w:r>
      <w:r w:rsidRPr="00B44992">
        <w:rPr>
          <w:rFonts w:ascii="Times New Roman" w:eastAsia="Times New Roman" w:hAnsi="Times New Roman" w:cs="Times New Roman"/>
          <w:i/>
          <w:sz w:val="24"/>
          <w:szCs w:val="24"/>
        </w:rPr>
        <w:t xml:space="preserve"> and anniversaries </w:t>
      </w:r>
      <w:r w:rsidR="001877EF" w:rsidRPr="00B44992">
        <w:rPr>
          <w:rFonts w:ascii="Times New Roman" w:eastAsia="Times New Roman" w:hAnsi="Times New Roman" w:cs="Times New Roman"/>
          <w:i/>
          <w:sz w:val="24"/>
          <w:szCs w:val="24"/>
        </w:rPr>
        <w:t xml:space="preserve">and </w:t>
      </w:r>
      <w:r w:rsidRPr="00B44992">
        <w:rPr>
          <w:rFonts w:ascii="Times New Roman" w:eastAsia="Times New Roman" w:hAnsi="Times New Roman" w:cs="Times New Roman"/>
          <w:i/>
          <w:sz w:val="24"/>
          <w:szCs w:val="24"/>
        </w:rPr>
        <w:t>all the other joys God blesses us with in this life. Namely…</w:t>
      </w:r>
    </w:p>
    <w:p w14:paraId="141EDBF9" w14:textId="77777777" w:rsidR="00FE76D6" w:rsidRPr="00B44992" w:rsidRDefault="00000000">
      <w:pPr>
        <w:spacing w:line="240" w:lineRule="auto"/>
        <w:rPr>
          <w:rFonts w:ascii="Times New Roman" w:eastAsia="Times New Roman" w:hAnsi="Times New Roman" w:cs="Times New Roman"/>
          <w:i/>
          <w:sz w:val="24"/>
          <w:szCs w:val="24"/>
        </w:rPr>
      </w:pPr>
      <w:r w:rsidRPr="00B44992">
        <w:rPr>
          <w:rFonts w:ascii="Times New Roman" w:eastAsia="Times New Roman" w:hAnsi="Times New Roman" w:cs="Times New Roman"/>
          <w:i/>
          <w:sz w:val="24"/>
          <w:szCs w:val="24"/>
        </w:rPr>
        <w:t>For our shut-ins that they would remain faithful in hearing God’s Word and receiving the Sacrament for the forgiveness of their sins unto life everlasting. Namely…</w:t>
      </w:r>
    </w:p>
    <w:p w14:paraId="5C0F7094" w14:textId="77777777" w:rsidR="001877EF" w:rsidRPr="00B44992" w:rsidRDefault="001877EF">
      <w:pPr>
        <w:spacing w:line="240" w:lineRule="auto"/>
        <w:rPr>
          <w:rFonts w:ascii="Times New Roman" w:eastAsia="Times New Roman" w:hAnsi="Times New Roman" w:cs="Times New Roman"/>
          <w:i/>
          <w:sz w:val="24"/>
          <w:szCs w:val="24"/>
        </w:rPr>
      </w:pPr>
    </w:p>
    <w:p w14:paraId="6BCFB7C6" w14:textId="51A275FB" w:rsidR="001877EF" w:rsidRPr="00B44992" w:rsidRDefault="001877EF">
      <w:pPr>
        <w:spacing w:line="240" w:lineRule="auto"/>
        <w:rPr>
          <w:rFonts w:ascii="Times New Roman" w:eastAsia="Times New Roman" w:hAnsi="Times New Roman" w:cs="Times New Roman"/>
          <w:i/>
          <w:sz w:val="24"/>
          <w:szCs w:val="24"/>
        </w:rPr>
      </w:pPr>
      <w:r w:rsidRPr="00B44992">
        <w:rPr>
          <w:rFonts w:ascii="Times New Roman" w:eastAsia="Times New Roman" w:hAnsi="Times New Roman" w:cs="Times New Roman"/>
          <w:i/>
          <w:sz w:val="24"/>
          <w:szCs w:val="24"/>
        </w:rPr>
        <w:lastRenderedPageBreak/>
        <w:t>For our shut-ins</w:t>
      </w:r>
      <w:r w:rsidR="00B44992" w:rsidRPr="00B44992">
        <w:rPr>
          <w:rFonts w:ascii="Times New Roman" w:hAnsi="Times New Roman" w:cs="Times New Roman"/>
          <w:i/>
          <w:sz w:val="24"/>
          <w:szCs w:val="24"/>
        </w:rPr>
        <w:t xml:space="preserve"> </w:t>
      </w:r>
      <w:r w:rsidR="00B44992" w:rsidRPr="00B44992">
        <w:rPr>
          <w:rFonts w:ascii="Times New Roman" w:hAnsi="Times New Roman" w:cs="Times New Roman"/>
          <w:i/>
          <w:sz w:val="24"/>
          <w:szCs w:val="24"/>
        </w:rPr>
        <w:t xml:space="preserve">Verna Schultz, Laura Roeder, Art Novak, Arlys Thompson, Morris Tietjen, Mary Lou Meyer, Ardis Brehmer, Rita Hillman, Elda Schmidt, Margaret Hoberg, Jeanette Bohlman, Elaine Gerber, Joyce Nelson, Laurie Hillman, Dennis Schnaser, Elroy &amp; JoAnn Adermann, Vivian </w:t>
      </w:r>
      <w:proofErr w:type="gramStart"/>
      <w:r w:rsidR="00B44992" w:rsidRPr="00B44992">
        <w:rPr>
          <w:rFonts w:ascii="Times New Roman" w:hAnsi="Times New Roman" w:cs="Times New Roman"/>
          <w:i/>
          <w:sz w:val="24"/>
          <w:szCs w:val="24"/>
        </w:rPr>
        <w:t>Knutson,</w:t>
      </w:r>
      <w:r w:rsidRPr="00B44992">
        <w:rPr>
          <w:rFonts w:ascii="Times New Roman" w:eastAsia="Times New Roman" w:hAnsi="Times New Roman" w:cs="Times New Roman"/>
          <w:i/>
          <w:sz w:val="24"/>
          <w:szCs w:val="24"/>
        </w:rPr>
        <w:t>:</w:t>
      </w:r>
      <w:proofErr w:type="gramEnd"/>
    </w:p>
    <w:p w14:paraId="7EE9AC54" w14:textId="77777777" w:rsidR="00FE76D6" w:rsidRPr="00B44992" w:rsidRDefault="00000000">
      <w:pPr>
        <w:spacing w:line="240" w:lineRule="auto"/>
        <w:rPr>
          <w:rFonts w:ascii="Times New Roman" w:eastAsia="Times New Roman" w:hAnsi="Times New Roman" w:cs="Times New Roman"/>
          <w:i/>
          <w:sz w:val="24"/>
          <w:szCs w:val="24"/>
        </w:rPr>
      </w:pPr>
      <w:r w:rsidRPr="00B44992">
        <w:rPr>
          <w:rFonts w:ascii="Times New Roman" w:eastAsia="Times New Roman" w:hAnsi="Times New Roman" w:cs="Times New Roman"/>
          <w:i/>
          <w:sz w:val="24"/>
          <w:szCs w:val="24"/>
        </w:rPr>
        <w:t xml:space="preserve"> </w:t>
      </w:r>
    </w:p>
    <w:p w14:paraId="658520A7" w14:textId="77777777" w:rsidR="00FE76D6" w:rsidRPr="00B44992" w:rsidRDefault="00000000">
      <w:pPr>
        <w:spacing w:line="240" w:lineRule="auto"/>
        <w:rPr>
          <w:rFonts w:ascii="Times New Roman" w:eastAsia="Times New Roman" w:hAnsi="Times New Roman" w:cs="Times New Roman"/>
          <w:b/>
          <w:i/>
          <w:sz w:val="24"/>
          <w:szCs w:val="24"/>
        </w:rPr>
      </w:pPr>
      <w:r w:rsidRPr="00B44992">
        <w:rPr>
          <w:rFonts w:ascii="Times New Roman" w:eastAsia="Times New Roman" w:hAnsi="Times New Roman" w:cs="Times New Roman"/>
          <w:b/>
          <w:i/>
          <w:sz w:val="24"/>
          <w:szCs w:val="24"/>
        </w:rPr>
        <w:t>Lord’s Prayer and Luther’s Morning or Evening Prayer from the Catechism</w:t>
      </w:r>
    </w:p>
    <w:p w14:paraId="3F429689" w14:textId="77777777" w:rsidR="00FE76D6" w:rsidRPr="00B44992" w:rsidRDefault="00FE76D6">
      <w:pPr>
        <w:spacing w:line="240" w:lineRule="auto"/>
        <w:rPr>
          <w:rFonts w:ascii="Times New Roman" w:eastAsia="Times New Roman" w:hAnsi="Times New Roman" w:cs="Times New Roman"/>
          <w:i/>
          <w:sz w:val="24"/>
          <w:szCs w:val="24"/>
        </w:rPr>
      </w:pPr>
    </w:p>
    <w:p w14:paraId="584059E0" w14:textId="77777777" w:rsidR="001877EF" w:rsidRPr="00B44992" w:rsidRDefault="00000000">
      <w:pPr>
        <w:spacing w:line="240" w:lineRule="auto"/>
        <w:rPr>
          <w:rFonts w:ascii="Times New Roman" w:eastAsia="Times New Roman" w:hAnsi="Times New Roman" w:cs="Times New Roman"/>
          <w:b/>
          <w:i/>
          <w:sz w:val="24"/>
          <w:szCs w:val="24"/>
        </w:rPr>
      </w:pPr>
      <w:r w:rsidRPr="00B44992">
        <w:rPr>
          <w:rFonts w:ascii="Times New Roman" w:eastAsia="Times New Roman" w:hAnsi="Times New Roman" w:cs="Times New Roman"/>
          <w:b/>
          <w:i/>
          <w:sz w:val="24"/>
          <w:szCs w:val="24"/>
        </w:rPr>
        <w:t xml:space="preserve">The Hymn of the Week                     </w:t>
      </w:r>
      <w:r w:rsidRPr="00B44992">
        <w:rPr>
          <w:rFonts w:ascii="Times New Roman" w:eastAsia="Times New Roman" w:hAnsi="Times New Roman" w:cs="Times New Roman"/>
          <w:b/>
          <w:i/>
          <w:sz w:val="24"/>
          <w:szCs w:val="24"/>
        </w:rPr>
        <w:tab/>
        <w:t xml:space="preserve">LSB 677 </w:t>
      </w:r>
    </w:p>
    <w:p w14:paraId="7895E6E0" w14:textId="523EE83E" w:rsidR="00FE76D6" w:rsidRPr="00B44992" w:rsidRDefault="001877EF">
      <w:pPr>
        <w:spacing w:line="240" w:lineRule="auto"/>
        <w:rPr>
          <w:rFonts w:ascii="Times New Roman" w:eastAsia="Times New Roman" w:hAnsi="Times New Roman" w:cs="Times New Roman"/>
          <w:b/>
          <w:i/>
          <w:sz w:val="24"/>
          <w:szCs w:val="24"/>
        </w:rPr>
      </w:pPr>
      <w:r w:rsidRPr="00B44992">
        <w:rPr>
          <w:rFonts w:ascii="Times New Roman" w:eastAsia="Times New Roman" w:hAnsi="Times New Roman" w:cs="Times New Roman"/>
          <w:b/>
          <w:i/>
          <w:sz w:val="24"/>
          <w:szCs w:val="24"/>
        </w:rPr>
        <w:t xml:space="preserve">                    </w:t>
      </w:r>
      <w:r w:rsidR="00000000" w:rsidRPr="00B44992">
        <w:rPr>
          <w:rFonts w:ascii="Times New Roman" w:eastAsia="Times New Roman" w:hAnsi="Times New Roman" w:cs="Times New Roman"/>
          <w:b/>
          <w:i/>
          <w:sz w:val="24"/>
          <w:szCs w:val="24"/>
        </w:rPr>
        <w:t>“For All the Saints”</w:t>
      </w:r>
    </w:p>
    <w:p w14:paraId="29C708CD" w14:textId="77777777" w:rsidR="00FE76D6" w:rsidRPr="00B44992" w:rsidRDefault="00000000">
      <w:pPr>
        <w:spacing w:line="240" w:lineRule="auto"/>
        <w:rPr>
          <w:rFonts w:ascii="Times New Roman" w:eastAsia="Times New Roman" w:hAnsi="Times New Roman" w:cs="Times New Roman"/>
          <w:b/>
          <w:i/>
          <w:sz w:val="24"/>
          <w:szCs w:val="24"/>
        </w:rPr>
      </w:pPr>
      <w:r w:rsidRPr="00B44992">
        <w:rPr>
          <w:rFonts w:ascii="Times New Roman" w:eastAsia="Times New Roman" w:hAnsi="Times New Roman" w:cs="Times New Roman"/>
          <w:b/>
          <w:i/>
          <w:sz w:val="24"/>
          <w:szCs w:val="24"/>
        </w:rPr>
        <w:t xml:space="preserve"> </w:t>
      </w:r>
    </w:p>
    <w:tbl>
      <w:tblPr>
        <w:tblStyle w:val="a1"/>
        <w:tblW w:w="5752" w:type="dxa"/>
        <w:tblBorders>
          <w:top w:val="nil"/>
          <w:left w:val="nil"/>
          <w:bottom w:val="nil"/>
          <w:right w:val="nil"/>
          <w:insideH w:val="nil"/>
          <w:insideV w:val="nil"/>
        </w:tblBorders>
        <w:tblLayout w:type="fixed"/>
        <w:tblLook w:val="0600" w:firstRow="0" w:lastRow="0" w:firstColumn="0" w:lastColumn="0" w:noHBand="1" w:noVBand="1"/>
      </w:tblPr>
      <w:tblGrid>
        <w:gridCol w:w="5752"/>
      </w:tblGrid>
      <w:tr w:rsidR="00FE76D6" w:rsidRPr="00B44992" w14:paraId="50CEC0B7" w14:textId="77777777" w:rsidTr="00B44992">
        <w:trPr>
          <w:trHeight w:val="5745"/>
        </w:trPr>
        <w:tc>
          <w:tcPr>
            <w:tcW w:w="5752"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53A969D4" w14:textId="77777777" w:rsidR="00FE76D6" w:rsidRPr="00B44992" w:rsidRDefault="00000000">
            <w:pPr>
              <w:spacing w:line="240" w:lineRule="auto"/>
              <w:rPr>
                <w:rFonts w:ascii="Times New Roman" w:eastAsia="Times New Roman" w:hAnsi="Times New Roman" w:cs="Times New Roman"/>
                <w:b/>
                <w:i/>
                <w:sz w:val="24"/>
                <w:szCs w:val="24"/>
                <w:u w:val="single"/>
              </w:rPr>
            </w:pPr>
            <w:bookmarkStart w:id="1" w:name="_Hlk181260476"/>
            <w:r w:rsidRPr="00B44992">
              <w:rPr>
                <w:rFonts w:ascii="Times New Roman" w:eastAsia="Times New Roman" w:hAnsi="Times New Roman" w:cs="Times New Roman"/>
                <w:b/>
                <w:i/>
                <w:sz w:val="24"/>
                <w:szCs w:val="24"/>
                <w:u w:val="single"/>
              </w:rPr>
              <w:lastRenderedPageBreak/>
              <w:t>Looking Forward to the Twenty-Fifth Sunday after Pentecost (Proper 27</w:t>
            </w:r>
            <w:proofErr w:type="gramStart"/>
            <w:r w:rsidRPr="00B44992">
              <w:rPr>
                <w:rFonts w:ascii="Times New Roman" w:eastAsia="Times New Roman" w:hAnsi="Times New Roman" w:cs="Times New Roman"/>
                <w:b/>
                <w:i/>
                <w:sz w:val="24"/>
                <w:szCs w:val="24"/>
                <w:u w:val="single"/>
              </w:rPr>
              <w:t xml:space="preserve">B)   </w:t>
            </w:r>
            <w:proofErr w:type="gramEnd"/>
            <w:r w:rsidRPr="00B44992">
              <w:rPr>
                <w:rFonts w:ascii="Times New Roman" w:eastAsia="Times New Roman" w:hAnsi="Times New Roman" w:cs="Times New Roman"/>
                <w:b/>
                <w:i/>
                <w:sz w:val="24"/>
                <w:szCs w:val="24"/>
                <w:u w:val="single"/>
              </w:rPr>
              <w:t xml:space="preserve">                                                                    November 10, 2024</w:t>
            </w:r>
          </w:p>
          <w:p w14:paraId="254DBD30" w14:textId="77777777" w:rsidR="00FE76D6" w:rsidRPr="00B44992" w:rsidRDefault="00000000">
            <w:pPr>
              <w:spacing w:line="240" w:lineRule="auto"/>
              <w:rPr>
                <w:rFonts w:ascii="Times New Roman" w:eastAsia="Times New Roman" w:hAnsi="Times New Roman" w:cs="Times New Roman"/>
                <w:sz w:val="24"/>
                <w:szCs w:val="24"/>
              </w:rPr>
            </w:pPr>
            <w:r w:rsidRPr="00B44992">
              <w:rPr>
                <w:rFonts w:ascii="Times New Roman" w:eastAsia="Times New Roman" w:hAnsi="Times New Roman" w:cs="Times New Roman"/>
                <w:sz w:val="24"/>
                <w:szCs w:val="24"/>
              </w:rPr>
              <w:t>1 Kings 17:8-16</w:t>
            </w:r>
          </w:p>
          <w:p w14:paraId="325FA5BE" w14:textId="77777777" w:rsidR="00FE76D6" w:rsidRPr="00B44992" w:rsidRDefault="00000000">
            <w:pPr>
              <w:spacing w:line="240" w:lineRule="auto"/>
              <w:rPr>
                <w:rFonts w:ascii="Times New Roman" w:eastAsia="Times New Roman" w:hAnsi="Times New Roman" w:cs="Times New Roman"/>
                <w:sz w:val="24"/>
                <w:szCs w:val="24"/>
              </w:rPr>
            </w:pPr>
            <w:r w:rsidRPr="00B44992">
              <w:rPr>
                <w:rFonts w:ascii="Times New Roman" w:eastAsia="Times New Roman" w:hAnsi="Times New Roman" w:cs="Times New Roman"/>
                <w:sz w:val="24"/>
                <w:szCs w:val="24"/>
              </w:rPr>
              <w:t>Hebrews 9:11-22</w:t>
            </w:r>
          </w:p>
          <w:p w14:paraId="1A66328F" w14:textId="77777777" w:rsidR="00FE76D6" w:rsidRPr="00B44992" w:rsidRDefault="00000000">
            <w:pPr>
              <w:spacing w:line="240" w:lineRule="auto"/>
              <w:rPr>
                <w:rFonts w:ascii="Times New Roman" w:eastAsia="Times New Roman" w:hAnsi="Times New Roman" w:cs="Times New Roman"/>
                <w:sz w:val="24"/>
                <w:szCs w:val="24"/>
              </w:rPr>
            </w:pPr>
            <w:r w:rsidRPr="00B44992">
              <w:rPr>
                <w:rFonts w:ascii="Times New Roman" w:eastAsia="Times New Roman" w:hAnsi="Times New Roman" w:cs="Times New Roman"/>
                <w:sz w:val="24"/>
                <w:szCs w:val="24"/>
              </w:rPr>
              <w:t>Mark 12:38-44</w:t>
            </w:r>
          </w:p>
          <w:p w14:paraId="5DAE44D4" w14:textId="77777777" w:rsidR="00FE76D6" w:rsidRPr="00B44992" w:rsidRDefault="00FE76D6">
            <w:pPr>
              <w:spacing w:line="240" w:lineRule="auto"/>
              <w:rPr>
                <w:rFonts w:ascii="Times New Roman" w:eastAsia="Times New Roman" w:hAnsi="Times New Roman" w:cs="Times New Roman"/>
                <w:sz w:val="24"/>
                <w:szCs w:val="24"/>
              </w:rPr>
            </w:pPr>
          </w:p>
          <w:p w14:paraId="019371A8" w14:textId="77777777" w:rsidR="00FE76D6" w:rsidRPr="00B44992" w:rsidRDefault="00000000">
            <w:pPr>
              <w:spacing w:line="240" w:lineRule="auto"/>
              <w:rPr>
                <w:rFonts w:ascii="Times New Roman" w:eastAsia="Times New Roman" w:hAnsi="Times New Roman" w:cs="Times New Roman"/>
                <w:b/>
                <w:i/>
                <w:sz w:val="24"/>
                <w:szCs w:val="24"/>
              </w:rPr>
            </w:pPr>
            <w:r w:rsidRPr="00B44992">
              <w:rPr>
                <w:rFonts w:ascii="Times New Roman" w:eastAsia="Times New Roman" w:hAnsi="Times New Roman" w:cs="Times New Roman"/>
                <w:b/>
                <w:i/>
                <w:sz w:val="24"/>
                <w:szCs w:val="24"/>
              </w:rPr>
              <w:t>The Lord Freely Feeds and Provides for Us with Everything He Has</w:t>
            </w:r>
          </w:p>
          <w:p w14:paraId="107BD815" w14:textId="77777777" w:rsidR="00FE76D6" w:rsidRPr="00B44992" w:rsidRDefault="00FE76D6">
            <w:pPr>
              <w:spacing w:line="240" w:lineRule="auto"/>
              <w:rPr>
                <w:rFonts w:ascii="Times New Roman" w:eastAsia="Times New Roman" w:hAnsi="Times New Roman" w:cs="Times New Roman"/>
                <w:sz w:val="24"/>
                <w:szCs w:val="24"/>
              </w:rPr>
            </w:pPr>
          </w:p>
          <w:p w14:paraId="7A1D4AE2" w14:textId="77777777" w:rsidR="00FE76D6" w:rsidRPr="00B44992" w:rsidRDefault="00000000">
            <w:pPr>
              <w:spacing w:line="240" w:lineRule="auto"/>
              <w:rPr>
                <w:rFonts w:ascii="Times New Roman" w:eastAsia="Times New Roman" w:hAnsi="Times New Roman" w:cs="Times New Roman"/>
                <w:b/>
                <w:i/>
                <w:sz w:val="24"/>
                <w:szCs w:val="24"/>
              </w:rPr>
            </w:pPr>
            <w:r w:rsidRPr="00B44992">
              <w:rPr>
                <w:rFonts w:ascii="Times New Roman" w:eastAsia="Times New Roman" w:hAnsi="Times New Roman" w:cs="Times New Roman"/>
                <w:sz w:val="24"/>
                <w:szCs w:val="24"/>
              </w:rPr>
              <w:t>Those who contribute “large sums” from “out of their abundance” have done very little. They cannot purchase God’s favor with their money. But the “poor widow” with her two small coins, who “out of her poverty has put in everything she had,” entrusts herself and her life to the mercy of God (Mark 12:41–44). Such faith is not disappointed, for the Lord is faithful, and He provides for His people by His grace. Thus was the poor widow of Zarephath able to feed the prophet Elijah “for many days,” as well as herself and her household, “according to the word of the LORD that he spoke by Elijah” (1 Kings 17:15–16). He feeds us, too, by His Word, not only with daily bread for this body and life, but unto the life everlasting in Christ Jesus. “By the sacrifice of himself,” by the giving of His body and life and all that He had, He has entered “into heaven itself, now to appear in the presence of God on our behalf” (Heb. 9:24–26). He is our great High Priest and the Temple of God, as well as the priestly food with which He feeds us.</w:t>
            </w:r>
          </w:p>
        </w:tc>
      </w:tr>
      <w:bookmarkEnd w:id="0"/>
      <w:bookmarkEnd w:id="1"/>
    </w:tbl>
    <w:p w14:paraId="26C41169" w14:textId="77777777" w:rsidR="00FE76D6" w:rsidRPr="00B44992" w:rsidRDefault="00FE76D6">
      <w:pPr>
        <w:spacing w:line="240" w:lineRule="auto"/>
        <w:rPr>
          <w:rFonts w:ascii="Times New Roman" w:eastAsia="Times New Roman" w:hAnsi="Times New Roman" w:cs="Times New Roman"/>
          <w:sz w:val="24"/>
          <w:szCs w:val="24"/>
        </w:rPr>
      </w:pPr>
    </w:p>
    <w:sectPr w:rsidR="00FE76D6" w:rsidRPr="00B44992" w:rsidSect="008C2C91">
      <w:pgSz w:w="7920" w:h="12240" w:orient="landscape"/>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76D6"/>
    <w:rsid w:val="001877EF"/>
    <w:rsid w:val="00532FD6"/>
    <w:rsid w:val="00566608"/>
    <w:rsid w:val="008B1500"/>
    <w:rsid w:val="008C2C91"/>
    <w:rsid w:val="00B44992"/>
    <w:rsid w:val="00D82954"/>
    <w:rsid w:val="00FE76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A5C936"/>
  <w15:docId w15:val="{C1D74722-1911-4C6A-ADE4-F162C49D83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1298</Words>
  <Characters>7404</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Mary Hillman</cp:lastModifiedBy>
  <cp:revision>3</cp:revision>
  <dcterms:created xsi:type="dcterms:W3CDTF">2024-10-31T15:00:00Z</dcterms:created>
  <dcterms:modified xsi:type="dcterms:W3CDTF">2024-10-31T15:01:00Z</dcterms:modified>
</cp:coreProperties>
</file>